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2A" w:rsidRDefault="00933A2A" w:rsidP="00933A2A">
      <w:pPr>
        <w:tabs>
          <w:tab w:val="left" w:pos="4500"/>
          <w:tab w:val="left" w:pos="5400"/>
        </w:tabs>
        <w:ind w:right="-81"/>
        <w:jc w:val="center"/>
        <w:rPr>
          <w:b/>
          <w:sz w:val="28"/>
          <w:szCs w:val="28"/>
        </w:rPr>
      </w:pPr>
    </w:p>
    <w:p w:rsidR="00933A2A" w:rsidRDefault="00933A2A" w:rsidP="00933A2A">
      <w:pPr>
        <w:tabs>
          <w:tab w:val="left" w:pos="4500"/>
          <w:tab w:val="left" w:pos="5400"/>
        </w:tabs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(«дорожной карты»), направленных на повышение эффективности образования Темрюкского района</w:t>
      </w:r>
    </w:p>
    <w:p w:rsidR="00933A2A" w:rsidRDefault="00933A2A" w:rsidP="00933A2A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</w:p>
    <w:p w:rsidR="00933A2A" w:rsidRDefault="00933A2A" w:rsidP="00933A2A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</w:p>
    <w:p w:rsidR="00933A2A" w:rsidRDefault="00933A2A" w:rsidP="00933A2A">
      <w:pPr>
        <w:tabs>
          <w:tab w:val="left" w:pos="4500"/>
          <w:tab w:val="left" w:pos="5400"/>
        </w:tabs>
        <w:ind w:right="-1" w:firstLine="851"/>
        <w:jc w:val="both"/>
        <w:rPr>
          <w:sz w:val="24"/>
          <w:szCs w:val="24"/>
        </w:rPr>
      </w:pPr>
      <w:r>
        <w:rPr>
          <w:sz w:val="28"/>
          <w:szCs w:val="28"/>
        </w:rPr>
        <w:t>На основании распоряжения главы администрации (губернатора) Краснодарского края от 29 апреля 2013 года № 400-р «об утверждении плана мероприятий («дорожной карты») «Изменение в отраслях социальной сферы Краснодарского края, направленных на повышение эффективности образования и науки»</w:t>
      </w:r>
      <w:r>
        <w:t>:</w:t>
      </w:r>
    </w:p>
    <w:p w:rsidR="00933A2A" w:rsidRDefault="00933A2A" w:rsidP="00933A2A">
      <w:pPr>
        <w:tabs>
          <w:tab w:val="left" w:pos="4500"/>
          <w:tab w:val="left" w:pos="54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(«дорожную карту»), направленных на повышение эффективности образования Темрюкского района, согласно  приложению к настоящему распоряжению.</w:t>
      </w:r>
    </w:p>
    <w:p w:rsidR="00933A2A" w:rsidRDefault="00933A2A" w:rsidP="00933A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образованием, финансовому управлению,</w:t>
      </w:r>
      <w:r w:rsidR="008A55E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строительства и топливно-энергетического комплекса,</w:t>
      </w:r>
      <w:r w:rsidR="008A55E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экономики и прогнозирования обеспечить реализацию плана.</w:t>
      </w:r>
    </w:p>
    <w:p w:rsidR="00933A2A" w:rsidRDefault="00933A2A" w:rsidP="00933A2A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3.Отделу информатизации и взаимодействия со СМИ (Манакова) обнародовать настоящее постановление в средствах массовой информации и разместить на официальном сайте</w:t>
      </w:r>
      <w:r w:rsidR="008A55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Темрюкский район.</w:t>
      </w:r>
    </w:p>
    <w:p w:rsidR="00933A2A" w:rsidRDefault="00933A2A" w:rsidP="00933A2A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постановления возложить на заместителя главы муниципального образования Темрюкский район И.Н.Евтушенко.</w:t>
      </w:r>
    </w:p>
    <w:p w:rsidR="00933A2A" w:rsidRDefault="00933A2A" w:rsidP="00933A2A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обнародования</w:t>
      </w:r>
      <w:r>
        <w:rPr>
          <w:i/>
          <w:sz w:val="28"/>
          <w:szCs w:val="28"/>
        </w:rPr>
        <w:t>.</w:t>
      </w:r>
    </w:p>
    <w:p w:rsidR="00933A2A" w:rsidRDefault="00933A2A" w:rsidP="00933A2A">
      <w:pPr>
        <w:ind w:firstLine="851"/>
        <w:jc w:val="both"/>
        <w:rPr>
          <w:i/>
          <w:sz w:val="28"/>
          <w:szCs w:val="28"/>
        </w:rPr>
      </w:pPr>
    </w:p>
    <w:p w:rsidR="00933A2A" w:rsidRDefault="00933A2A" w:rsidP="00933A2A">
      <w:pPr>
        <w:rPr>
          <w:sz w:val="28"/>
          <w:szCs w:val="28"/>
        </w:rPr>
      </w:pPr>
    </w:p>
    <w:p w:rsidR="00933A2A" w:rsidRDefault="00933A2A" w:rsidP="00933A2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8A55E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33A2A" w:rsidRDefault="00933A2A" w:rsidP="00933A2A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И.Н.Василевский</w:t>
      </w:r>
    </w:p>
    <w:p w:rsidR="00933A2A" w:rsidRDefault="00933A2A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933A2A" w:rsidRDefault="00933A2A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35980" w:rsidRDefault="00635980" w:rsidP="00B5254E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635980" w:rsidRDefault="00635980" w:rsidP="00B5254E">
      <w:pPr>
        <w:ind w:left="5387"/>
        <w:jc w:val="center"/>
        <w:rPr>
          <w:rFonts w:eastAsia="Times New Roman"/>
          <w:sz w:val="28"/>
          <w:szCs w:val="28"/>
        </w:rPr>
      </w:pPr>
    </w:p>
    <w:p w:rsidR="00EA7C8C" w:rsidRPr="00B92E17" w:rsidRDefault="00DD1C54" w:rsidP="00B5254E">
      <w:pPr>
        <w:ind w:left="5387"/>
        <w:jc w:val="center"/>
        <w:rPr>
          <w:rFonts w:eastAsia="Times New Roman"/>
          <w:sz w:val="28"/>
          <w:szCs w:val="28"/>
        </w:rPr>
      </w:pPr>
      <w:r w:rsidRPr="00B92E17">
        <w:rPr>
          <w:rFonts w:eastAsia="Times New Roman"/>
          <w:sz w:val="28"/>
          <w:szCs w:val="28"/>
        </w:rPr>
        <w:t>УТВЕРЖДЕН</w:t>
      </w:r>
    </w:p>
    <w:p w:rsidR="00FA0C1A" w:rsidRDefault="00635980" w:rsidP="00B5254E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распоряжением</w:t>
      </w:r>
      <w:r w:rsidR="00DD1C54" w:rsidRPr="00B92E17">
        <w:rPr>
          <w:rFonts w:eastAsia="Times New Roman"/>
          <w:sz w:val="28"/>
          <w:szCs w:val="28"/>
        </w:rPr>
        <w:t xml:space="preserve"> администрации</w:t>
      </w:r>
    </w:p>
    <w:p w:rsidR="00FA0C1A" w:rsidRDefault="00FA0C1A" w:rsidP="00B5254E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муниципальногообразования</w:t>
      </w:r>
    </w:p>
    <w:p w:rsidR="00DD1C54" w:rsidRPr="00B92E17" w:rsidRDefault="00BE620E" w:rsidP="00B5254E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Темрюкск</w:t>
      </w:r>
      <w:r w:rsidR="006906B0">
        <w:rPr>
          <w:rFonts w:eastAsia="Times New Roman"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 район</w:t>
      </w:r>
    </w:p>
    <w:p w:rsidR="00873866" w:rsidRPr="00B92E17" w:rsidRDefault="00EA7C8C" w:rsidP="00FA0C1A">
      <w:pPr>
        <w:ind w:left="5387"/>
        <w:jc w:val="center"/>
        <w:rPr>
          <w:rFonts w:eastAsia="Times New Roman"/>
          <w:sz w:val="28"/>
          <w:szCs w:val="28"/>
        </w:rPr>
      </w:pPr>
      <w:r w:rsidRPr="00B92E17">
        <w:rPr>
          <w:rFonts w:eastAsia="Times New Roman"/>
          <w:sz w:val="28"/>
          <w:szCs w:val="28"/>
        </w:rPr>
        <w:t>от ___</w:t>
      </w:r>
      <w:r w:rsidR="00FA0C1A">
        <w:rPr>
          <w:rFonts w:eastAsia="Times New Roman"/>
          <w:sz w:val="28"/>
          <w:szCs w:val="28"/>
        </w:rPr>
        <w:t>________</w:t>
      </w:r>
      <w:r w:rsidRPr="00B92E17">
        <w:rPr>
          <w:rFonts w:eastAsia="Times New Roman"/>
          <w:sz w:val="28"/>
          <w:szCs w:val="28"/>
        </w:rPr>
        <w:t xml:space="preserve"> №_____</w:t>
      </w:r>
      <w:r w:rsidR="00FA0C1A">
        <w:rPr>
          <w:rFonts w:eastAsia="Times New Roman"/>
          <w:sz w:val="28"/>
          <w:szCs w:val="28"/>
        </w:rPr>
        <w:t>___</w:t>
      </w:r>
    </w:p>
    <w:p w:rsidR="00FA0C1A" w:rsidRDefault="00FA0C1A" w:rsidP="00A15A8C">
      <w:pPr>
        <w:jc w:val="center"/>
        <w:rPr>
          <w:rFonts w:eastAsia="Times New Roman"/>
          <w:sz w:val="24"/>
          <w:szCs w:val="24"/>
        </w:rPr>
      </w:pPr>
    </w:p>
    <w:p w:rsidR="0082642D" w:rsidRDefault="0082642D" w:rsidP="00A15A8C">
      <w:pPr>
        <w:jc w:val="center"/>
        <w:rPr>
          <w:rFonts w:eastAsia="Times New Roman"/>
          <w:b/>
          <w:sz w:val="28"/>
          <w:szCs w:val="28"/>
        </w:rPr>
      </w:pPr>
    </w:p>
    <w:p w:rsidR="0082642D" w:rsidRDefault="0082642D" w:rsidP="00A15A8C">
      <w:pPr>
        <w:jc w:val="center"/>
        <w:rPr>
          <w:rFonts w:eastAsia="Times New Roman"/>
          <w:b/>
          <w:sz w:val="28"/>
          <w:szCs w:val="28"/>
        </w:rPr>
      </w:pPr>
    </w:p>
    <w:p w:rsidR="0082642D" w:rsidRDefault="004F51AA" w:rsidP="00A15A8C">
      <w:pPr>
        <w:jc w:val="center"/>
        <w:rPr>
          <w:rFonts w:eastAsia="Times New Roman"/>
          <w:b/>
          <w:sz w:val="28"/>
          <w:szCs w:val="28"/>
        </w:rPr>
      </w:pPr>
      <w:r w:rsidRPr="0082642D">
        <w:rPr>
          <w:rFonts w:eastAsia="Times New Roman"/>
          <w:b/>
          <w:sz w:val="28"/>
          <w:szCs w:val="28"/>
        </w:rPr>
        <w:t>П</w:t>
      </w:r>
      <w:r w:rsidR="00635980" w:rsidRPr="0082642D">
        <w:rPr>
          <w:rFonts w:eastAsia="Times New Roman"/>
          <w:b/>
          <w:sz w:val="28"/>
          <w:szCs w:val="28"/>
        </w:rPr>
        <w:t>лан</w:t>
      </w:r>
    </w:p>
    <w:p w:rsidR="00635980" w:rsidRPr="0082642D" w:rsidRDefault="004F51AA" w:rsidP="00A15A8C">
      <w:pPr>
        <w:jc w:val="center"/>
        <w:rPr>
          <w:rFonts w:eastAsia="Times New Roman"/>
          <w:b/>
          <w:sz w:val="28"/>
          <w:szCs w:val="28"/>
        </w:rPr>
      </w:pPr>
      <w:r w:rsidRPr="0082642D">
        <w:rPr>
          <w:rFonts w:eastAsia="Times New Roman"/>
          <w:b/>
          <w:sz w:val="28"/>
          <w:szCs w:val="28"/>
        </w:rPr>
        <w:t>мероприятий ("дорожная карта")</w:t>
      </w:r>
      <w:r w:rsidR="00B0205E" w:rsidRPr="0082642D">
        <w:rPr>
          <w:rFonts w:eastAsia="Times New Roman"/>
          <w:b/>
          <w:sz w:val="28"/>
          <w:szCs w:val="28"/>
        </w:rPr>
        <w:t>, направленных на</w:t>
      </w:r>
    </w:p>
    <w:p w:rsidR="009A1D16" w:rsidRPr="0082642D" w:rsidRDefault="00B0205E" w:rsidP="00A15A8C">
      <w:pPr>
        <w:jc w:val="center"/>
        <w:rPr>
          <w:rFonts w:eastAsia="Times New Roman"/>
          <w:b/>
          <w:sz w:val="28"/>
          <w:szCs w:val="28"/>
        </w:rPr>
      </w:pPr>
      <w:r w:rsidRPr="0082642D">
        <w:rPr>
          <w:rFonts w:eastAsia="Times New Roman"/>
          <w:b/>
          <w:sz w:val="28"/>
          <w:szCs w:val="28"/>
        </w:rPr>
        <w:t xml:space="preserve"> повышение эффективности образования в Темрюкском районе</w:t>
      </w:r>
    </w:p>
    <w:p w:rsidR="00635980" w:rsidRPr="0082642D" w:rsidRDefault="00635980" w:rsidP="00A15A8C">
      <w:pPr>
        <w:jc w:val="center"/>
        <w:rPr>
          <w:rFonts w:eastAsia="Times New Roman"/>
          <w:sz w:val="28"/>
          <w:szCs w:val="28"/>
        </w:rPr>
      </w:pPr>
    </w:p>
    <w:p w:rsidR="00147798" w:rsidRPr="0082642D" w:rsidRDefault="004F51AA" w:rsidP="006906B0">
      <w:pPr>
        <w:pStyle w:val="a8"/>
        <w:numPr>
          <w:ilvl w:val="0"/>
          <w:numId w:val="8"/>
        </w:numPr>
        <w:jc w:val="center"/>
        <w:rPr>
          <w:sz w:val="28"/>
          <w:szCs w:val="28"/>
        </w:rPr>
      </w:pPr>
      <w:r w:rsidRPr="0082642D">
        <w:rPr>
          <w:rFonts w:eastAsia="Times New Roman"/>
          <w:b/>
          <w:sz w:val="28"/>
          <w:szCs w:val="28"/>
        </w:rPr>
        <w:t>Изменения в дошкольном образовании, направленные на повышение эффективности и качества услуг в сфере образования</w:t>
      </w:r>
      <w:r w:rsidR="006906B0">
        <w:rPr>
          <w:rFonts w:eastAsia="Times New Roman"/>
          <w:b/>
          <w:sz w:val="28"/>
          <w:szCs w:val="28"/>
        </w:rPr>
        <w:t>, соотнесенные с этапами перехода к эффективному контракту</w:t>
      </w:r>
    </w:p>
    <w:p w:rsidR="0082642D" w:rsidRPr="0082642D" w:rsidRDefault="0082642D" w:rsidP="006906B0">
      <w:pPr>
        <w:pStyle w:val="a8"/>
        <w:jc w:val="center"/>
        <w:rPr>
          <w:sz w:val="28"/>
          <w:szCs w:val="28"/>
        </w:rPr>
      </w:pPr>
    </w:p>
    <w:p w:rsidR="003158AC" w:rsidRPr="0082642D" w:rsidRDefault="003158AC" w:rsidP="0082642D">
      <w:pPr>
        <w:pStyle w:val="a8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 w:rsidRPr="0082642D">
        <w:rPr>
          <w:rFonts w:eastAsia="Times New Roman"/>
          <w:b/>
          <w:sz w:val="28"/>
          <w:szCs w:val="28"/>
        </w:rPr>
        <w:t>Основные направления</w:t>
      </w:r>
    </w:p>
    <w:p w:rsidR="0082642D" w:rsidRPr="0082642D" w:rsidRDefault="0082642D" w:rsidP="0082642D">
      <w:pPr>
        <w:pStyle w:val="a8"/>
        <w:rPr>
          <w:b/>
          <w:sz w:val="28"/>
          <w:szCs w:val="28"/>
        </w:rPr>
      </w:pPr>
    </w:p>
    <w:p w:rsidR="003158AC" w:rsidRPr="0082642D" w:rsidRDefault="003158AC" w:rsidP="0082642D">
      <w:pPr>
        <w:ind w:firstLine="851"/>
        <w:jc w:val="both"/>
        <w:rPr>
          <w:rFonts w:eastAsia="Times New Roman"/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 xml:space="preserve">Реализация мероприятий, направленных на </w:t>
      </w:r>
      <w:r w:rsidR="00FA0C1A" w:rsidRPr="0082642D">
        <w:rPr>
          <w:rFonts w:eastAsia="Times New Roman"/>
          <w:sz w:val="28"/>
          <w:szCs w:val="28"/>
        </w:rPr>
        <w:t>ввод дошкольных</w:t>
      </w:r>
      <w:r w:rsidR="00F255EA" w:rsidRPr="0082642D">
        <w:rPr>
          <w:rFonts w:eastAsia="Times New Roman"/>
          <w:sz w:val="28"/>
          <w:szCs w:val="28"/>
        </w:rPr>
        <w:t xml:space="preserve"> (дополнительных) мест</w:t>
      </w:r>
      <w:r w:rsidR="00A57D7A">
        <w:rPr>
          <w:rFonts w:eastAsia="Times New Roman"/>
          <w:sz w:val="28"/>
          <w:szCs w:val="28"/>
        </w:rPr>
        <w:t xml:space="preserve"> </w:t>
      </w:r>
      <w:r w:rsidR="00F255EA" w:rsidRPr="0082642D">
        <w:rPr>
          <w:rFonts w:eastAsia="Times New Roman"/>
          <w:sz w:val="28"/>
          <w:szCs w:val="28"/>
        </w:rPr>
        <w:t xml:space="preserve">в </w:t>
      </w:r>
      <w:r w:rsidRPr="0082642D">
        <w:rPr>
          <w:rFonts w:eastAsia="Times New Roman"/>
          <w:sz w:val="28"/>
          <w:szCs w:val="28"/>
        </w:rPr>
        <w:t xml:space="preserve">дошкольные образовательные организации, включает: </w:t>
      </w:r>
    </w:p>
    <w:p w:rsidR="003158AC" w:rsidRPr="0082642D" w:rsidRDefault="00F255EA" w:rsidP="0082642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 xml:space="preserve">обеспечение софинансирования и </w:t>
      </w:r>
      <w:r w:rsidR="009A1D16" w:rsidRPr="0082642D">
        <w:rPr>
          <w:rFonts w:eastAsia="Times New Roman"/>
          <w:sz w:val="28"/>
          <w:szCs w:val="28"/>
        </w:rPr>
        <w:t>освоение</w:t>
      </w:r>
      <w:r w:rsidR="003158AC" w:rsidRPr="0082642D">
        <w:rPr>
          <w:rFonts w:eastAsia="Times New Roman"/>
          <w:sz w:val="28"/>
          <w:szCs w:val="28"/>
        </w:rPr>
        <w:t xml:space="preserve"> субсидий </w:t>
      </w:r>
      <w:r w:rsidR="009A1D16" w:rsidRPr="0082642D">
        <w:rPr>
          <w:rFonts w:eastAsia="Times New Roman"/>
          <w:sz w:val="28"/>
          <w:szCs w:val="28"/>
        </w:rPr>
        <w:t>края Темрюкскому району</w:t>
      </w:r>
      <w:r w:rsidR="003158AC" w:rsidRPr="0082642D">
        <w:rPr>
          <w:rFonts w:eastAsia="Times New Roman"/>
          <w:sz w:val="28"/>
          <w:szCs w:val="28"/>
        </w:rPr>
        <w:t xml:space="preserve"> в рамках реализации </w:t>
      </w:r>
      <w:r w:rsidRPr="0082642D">
        <w:rPr>
          <w:rFonts w:eastAsia="Times New Roman"/>
          <w:sz w:val="28"/>
          <w:szCs w:val="28"/>
        </w:rPr>
        <w:t xml:space="preserve">долгосрочных </w:t>
      </w:r>
      <w:r w:rsidR="003158AC" w:rsidRPr="0082642D">
        <w:rPr>
          <w:rFonts w:eastAsia="Times New Roman"/>
          <w:sz w:val="28"/>
          <w:szCs w:val="28"/>
        </w:rPr>
        <w:t>краевых целевых программ развития сети дошкольных организаций</w:t>
      </w:r>
      <w:r w:rsidRPr="0082642D">
        <w:rPr>
          <w:rFonts w:eastAsia="Times New Roman"/>
          <w:sz w:val="28"/>
          <w:szCs w:val="28"/>
        </w:rPr>
        <w:t xml:space="preserve"> (системы дошкольного образования)</w:t>
      </w:r>
      <w:r w:rsidR="003158AC" w:rsidRPr="0082642D">
        <w:rPr>
          <w:rFonts w:eastAsia="Times New Roman"/>
          <w:sz w:val="28"/>
          <w:szCs w:val="28"/>
        </w:rPr>
        <w:t>;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 xml:space="preserve">создание дополнительных мест в </w:t>
      </w:r>
      <w:r w:rsidR="009A1D16" w:rsidRPr="0082642D">
        <w:rPr>
          <w:rFonts w:eastAsia="Times New Roman"/>
          <w:sz w:val="28"/>
          <w:szCs w:val="28"/>
        </w:rPr>
        <w:t>муниципальных</w:t>
      </w:r>
      <w:r w:rsidRPr="0082642D">
        <w:rPr>
          <w:rFonts w:eastAsia="Times New Roman"/>
          <w:sz w:val="28"/>
          <w:szCs w:val="28"/>
        </w:rPr>
        <w:t xml:space="preserve"> образовательных организациях различных типов, а также развитие вариативных форм дошкольного образования;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модернизация условий предоставлени</w:t>
      </w:r>
      <w:r w:rsidR="00F255EA" w:rsidRPr="0082642D">
        <w:rPr>
          <w:rFonts w:eastAsia="Times New Roman"/>
          <w:sz w:val="28"/>
          <w:szCs w:val="28"/>
        </w:rPr>
        <w:t>я услуг дошкольного образования</w:t>
      </w:r>
      <w:r w:rsidRPr="0082642D">
        <w:rPr>
          <w:rFonts w:eastAsia="Times New Roman"/>
          <w:sz w:val="28"/>
          <w:szCs w:val="28"/>
        </w:rPr>
        <w:t>;</w:t>
      </w:r>
    </w:p>
    <w:p w:rsidR="003158AC" w:rsidRPr="0082642D" w:rsidRDefault="003158AC" w:rsidP="003158AC">
      <w:pPr>
        <w:ind w:firstLine="720"/>
        <w:jc w:val="both"/>
        <w:rPr>
          <w:rFonts w:eastAsia="Times New Roman"/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создание условий для привлечения негосударственных организаций в сферу дошкольного образования.</w:t>
      </w:r>
    </w:p>
    <w:p w:rsidR="003158AC" w:rsidRPr="0082642D" w:rsidRDefault="003158AC" w:rsidP="003158AC">
      <w:pPr>
        <w:ind w:firstLine="720"/>
        <w:jc w:val="both"/>
        <w:rPr>
          <w:rFonts w:eastAsia="Times New Roman"/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 xml:space="preserve">Обеспечение высокого качества услуг дошкольного образования включает: 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 xml:space="preserve">кадровое обеспечение </w:t>
      </w:r>
      <w:r w:rsidR="009A1D16" w:rsidRPr="0082642D">
        <w:rPr>
          <w:rFonts w:eastAsia="Times New Roman"/>
          <w:sz w:val="28"/>
          <w:szCs w:val="28"/>
        </w:rPr>
        <w:t>районной</w:t>
      </w:r>
      <w:r w:rsidRPr="0082642D">
        <w:rPr>
          <w:rFonts w:eastAsia="Times New Roman"/>
          <w:sz w:val="28"/>
          <w:szCs w:val="28"/>
        </w:rPr>
        <w:t xml:space="preserve">  системы дошкольного образования;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внедрение системы оценки качества дошкольного образования.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2190-р) включает: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внедрение механизмов эффективного контракта с педагогическими работниками организаций дошкольного образования;</w:t>
      </w:r>
    </w:p>
    <w:p w:rsidR="003158AC" w:rsidRPr="0082642D" w:rsidRDefault="003158AC" w:rsidP="0082642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lastRenderedPageBreak/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3158AC" w:rsidRPr="0082642D" w:rsidRDefault="003158AC" w:rsidP="0082642D">
      <w:pPr>
        <w:tabs>
          <w:tab w:val="left" w:pos="851"/>
        </w:tabs>
        <w:ind w:firstLine="720"/>
        <w:jc w:val="both"/>
        <w:rPr>
          <w:rFonts w:eastAsia="Times New Roman"/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5E3217" w:rsidRPr="0082642D" w:rsidRDefault="005E3217" w:rsidP="003158AC">
      <w:pPr>
        <w:ind w:firstLine="720"/>
        <w:jc w:val="both"/>
        <w:rPr>
          <w:sz w:val="28"/>
          <w:szCs w:val="28"/>
        </w:rPr>
      </w:pPr>
    </w:p>
    <w:p w:rsidR="003158AC" w:rsidRPr="0082642D" w:rsidRDefault="003158AC" w:rsidP="0082642D">
      <w:pPr>
        <w:pStyle w:val="a8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 w:rsidRPr="0082642D">
        <w:rPr>
          <w:rFonts w:eastAsia="Times New Roman"/>
          <w:b/>
          <w:sz w:val="28"/>
          <w:szCs w:val="28"/>
        </w:rPr>
        <w:t>Ожидаемые результаты</w:t>
      </w:r>
    </w:p>
    <w:p w:rsidR="0082642D" w:rsidRPr="0082642D" w:rsidRDefault="0082642D" w:rsidP="0082642D">
      <w:pPr>
        <w:pStyle w:val="a8"/>
        <w:rPr>
          <w:sz w:val="28"/>
          <w:szCs w:val="28"/>
        </w:rPr>
      </w:pP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 xml:space="preserve">Обеспечение всех детей в возрасте от 3 до 7 лет возможностью получать услуги дошкольного образования, в том числе за счет развития </w:t>
      </w:r>
      <w:r w:rsidR="00CC1955" w:rsidRPr="0082642D">
        <w:rPr>
          <w:rFonts w:eastAsia="Times New Roman"/>
          <w:sz w:val="28"/>
          <w:szCs w:val="28"/>
        </w:rPr>
        <w:t>его негосударственного сектора</w:t>
      </w:r>
      <w:r w:rsidRPr="0082642D">
        <w:rPr>
          <w:rFonts w:eastAsia="Times New Roman"/>
          <w:sz w:val="28"/>
          <w:szCs w:val="28"/>
        </w:rPr>
        <w:t>.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Внедрение основных образовательных программ дошкольного образования с учетом требований стандартов дошкольного образования.</w:t>
      </w:r>
    </w:p>
    <w:p w:rsidR="003158AC" w:rsidRPr="0082642D" w:rsidRDefault="003158AC" w:rsidP="003158AC">
      <w:pPr>
        <w:ind w:firstLine="720"/>
        <w:jc w:val="both"/>
        <w:rPr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3158AC" w:rsidRPr="0082642D" w:rsidRDefault="00CC1955" w:rsidP="003158AC">
      <w:pPr>
        <w:ind w:firstLine="720"/>
        <w:jc w:val="both"/>
        <w:rPr>
          <w:rFonts w:eastAsia="Times New Roman"/>
          <w:sz w:val="28"/>
          <w:szCs w:val="28"/>
        </w:rPr>
      </w:pPr>
      <w:r w:rsidRPr="0082642D">
        <w:rPr>
          <w:rFonts w:eastAsia="Times New Roman"/>
          <w:sz w:val="28"/>
          <w:szCs w:val="28"/>
        </w:rPr>
        <w:t>О</w:t>
      </w:r>
      <w:r w:rsidR="003158AC" w:rsidRPr="0082642D">
        <w:rPr>
          <w:rFonts w:eastAsia="Times New Roman"/>
          <w:sz w:val="28"/>
          <w:szCs w:val="28"/>
        </w:rPr>
        <w:t>бновлени</w:t>
      </w:r>
      <w:r w:rsidRPr="0082642D">
        <w:rPr>
          <w:rFonts w:eastAsia="Times New Roman"/>
          <w:sz w:val="28"/>
          <w:szCs w:val="28"/>
        </w:rPr>
        <w:t>е</w:t>
      </w:r>
      <w:r w:rsidR="003158AC" w:rsidRPr="0082642D">
        <w:rPr>
          <w:rFonts w:eastAsia="Times New Roman"/>
          <w:sz w:val="28"/>
          <w:szCs w:val="28"/>
        </w:rPr>
        <w:t xml:space="preserve"> кадрового состава и привлечение молодых талантливых педагогов для работы в </w:t>
      </w:r>
      <w:r w:rsidRPr="0082642D">
        <w:rPr>
          <w:rFonts w:eastAsia="Times New Roman"/>
          <w:sz w:val="28"/>
          <w:szCs w:val="28"/>
        </w:rPr>
        <w:t xml:space="preserve">системе </w:t>
      </w:r>
      <w:r w:rsidR="003158AC" w:rsidRPr="0082642D">
        <w:rPr>
          <w:rFonts w:eastAsia="Times New Roman"/>
          <w:sz w:val="28"/>
          <w:szCs w:val="28"/>
        </w:rPr>
        <w:t>дошкольно</w:t>
      </w:r>
      <w:r w:rsidRPr="0082642D">
        <w:rPr>
          <w:rFonts w:eastAsia="Times New Roman"/>
          <w:sz w:val="28"/>
          <w:szCs w:val="28"/>
        </w:rPr>
        <w:t>го</w:t>
      </w:r>
      <w:r w:rsidR="003158AC" w:rsidRPr="0082642D">
        <w:rPr>
          <w:rFonts w:eastAsia="Times New Roman"/>
          <w:sz w:val="28"/>
          <w:szCs w:val="28"/>
        </w:rPr>
        <w:t xml:space="preserve"> образовани</w:t>
      </w:r>
      <w:r w:rsidRPr="0082642D">
        <w:rPr>
          <w:rFonts w:eastAsia="Times New Roman"/>
          <w:sz w:val="28"/>
          <w:szCs w:val="28"/>
        </w:rPr>
        <w:t>я</w:t>
      </w:r>
      <w:r w:rsidR="003158AC" w:rsidRPr="0082642D">
        <w:rPr>
          <w:rFonts w:eastAsia="Times New Roman"/>
          <w:sz w:val="28"/>
          <w:szCs w:val="28"/>
        </w:rPr>
        <w:t>.</w:t>
      </w:r>
    </w:p>
    <w:p w:rsidR="00716B91" w:rsidRPr="00C21470" w:rsidRDefault="00716B91" w:rsidP="003158AC">
      <w:pPr>
        <w:jc w:val="both"/>
        <w:rPr>
          <w:rFonts w:eastAsia="Times New Roman"/>
          <w:sz w:val="24"/>
          <w:szCs w:val="24"/>
        </w:rPr>
        <w:sectPr w:rsidR="00716B91" w:rsidRPr="00C21470" w:rsidSect="008264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20" w:right="569" w:bottom="1440" w:left="1701" w:header="720" w:footer="720" w:gutter="0"/>
          <w:cols w:space="60"/>
          <w:noEndnote/>
          <w:titlePg/>
          <w:docGrid w:linePitch="272"/>
        </w:sectPr>
      </w:pPr>
    </w:p>
    <w:p w:rsidR="003158AC" w:rsidRPr="0082642D" w:rsidRDefault="003158AC" w:rsidP="003158AC">
      <w:pPr>
        <w:shd w:val="clear" w:color="auto" w:fill="FFFFFF"/>
        <w:ind w:right="43"/>
        <w:jc w:val="center"/>
        <w:rPr>
          <w:rFonts w:eastAsia="Times New Roman"/>
          <w:b/>
          <w:sz w:val="28"/>
          <w:szCs w:val="28"/>
        </w:rPr>
      </w:pPr>
      <w:r w:rsidRPr="0082642D">
        <w:rPr>
          <w:b/>
          <w:sz w:val="28"/>
          <w:szCs w:val="28"/>
        </w:rPr>
        <w:lastRenderedPageBreak/>
        <w:t xml:space="preserve">3. </w:t>
      </w:r>
      <w:r w:rsidRPr="0082642D">
        <w:rPr>
          <w:rFonts w:eastAsia="Times New Roman"/>
          <w:b/>
          <w:sz w:val="28"/>
          <w:szCs w:val="28"/>
        </w:rPr>
        <w:t>Основные количественные характеристики системы дошкольного образования</w:t>
      </w:r>
    </w:p>
    <w:p w:rsidR="003158AC" w:rsidRPr="0082642D" w:rsidRDefault="003158AC" w:rsidP="003158AC">
      <w:pPr>
        <w:shd w:val="clear" w:color="auto" w:fill="FFFFFF"/>
        <w:ind w:right="43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14743" w:type="dxa"/>
        <w:tblInd w:w="-601" w:type="dxa"/>
        <w:tblLayout w:type="fixed"/>
        <w:tblLook w:val="04A0"/>
      </w:tblPr>
      <w:tblGrid>
        <w:gridCol w:w="851"/>
        <w:gridCol w:w="4961"/>
        <w:gridCol w:w="1418"/>
        <w:gridCol w:w="992"/>
        <w:gridCol w:w="992"/>
        <w:gridCol w:w="1134"/>
        <w:gridCol w:w="1276"/>
        <w:gridCol w:w="1134"/>
        <w:gridCol w:w="992"/>
        <w:gridCol w:w="993"/>
      </w:tblGrid>
      <w:tr w:rsidR="003158AC" w:rsidRPr="00C21470" w:rsidTr="006906B0">
        <w:trPr>
          <w:trHeight w:val="568"/>
        </w:trPr>
        <w:tc>
          <w:tcPr>
            <w:tcW w:w="851" w:type="dxa"/>
            <w:vMerge w:val="restart"/>
            <w:vAlign w:val="center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4961" w:type="dxa"/>
            <w:vMerge w:val="restart"/>
            <w:vAlign w:val="center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160758" w:rsidRDefault="009A1D16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Едини</w:t>
            </w:r>
            <w:r w:rsidR="003158AC" w:rsidRPr="00C21470">
              <w:rPr>
                <w:rFonts w:eastAsia="Times New Roman"/>
                <w:sz w:val="24"/>
                <w:szCs w:val="24"/>
              </w:rPr>
              <w:t>ца</w:t>
            </w:r>
            <w:r w:rsidR="006906B0">
              <w:rPr>
                <w:rFonts w:eastAsia="Times New Roman"/>
                <w:sz w:val="24"/>
                <w:szCs w:val="24"/>
              </w:rPr>
              <w:t xml:space="preserve"> </w:t>
            </w:r>
            <w:r w:rsidR="003158AC" w:rsidRPr="00C21470">
              <w:rPr>
                <w:rFonts w:eastAsia="Times New Roman"/>
                <w:sz w:val="24"/>
                <w:szCs w:val="24"/>
              </w:rPr>
              <w:t>измере-</w:t>
            </w:r>
          </w:p>
          <w:p w:rsidR="003158AC" w:rsidRPr="00C21470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Align w:val="center"/>
          </w:tcPr>
          <w:p w:rsidR="003158AC" w:rsidRPr="00C21470" w:rsidRDefault="009A1D16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Ф</w:t>
            </w:r>
            <w:r w:rsidR="003158AC" w:rsidRPr="00C21470">
              <w:rPr>
                <w:rFonts w:eastAsia="Times New Roman"/>
                <w:sz w:val="24"/>
                <w:szCs w:val="24"/>
              </w:rPr>
              <w:t>акт</w:t>
            </w:r>
          </w:p>
        </w:tc>
        <w:tc>
          <w:tcPr>
            <w:tcW w:w="6521" w:type="dxa"/>
            <w:gridSpan w:val="6"/>
            <w:vAlign w:val="center"/>
          </w:tcPr>
          <w:p w:rsidR="003158AC" w:rsidRPr="00C21470" w:rsidRDefault="009A1D16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</w:t>
            </w:r>
            <w:r w:rsidR="003158AC" w:rsidRPr="00C21470">
              <w:rPr>
                <w:sz w:val="24"/>
                <w:szCs w:val="24"/>
              </w:rPr>
              <w:t>рогноз</w:t>
            </w:r>
          </w:p>
        </w:tc>
      </w:tr>
      <w:tr w:rsidR="003158AC" w:rsidRPr="00C21470" w:rsidTr="006906B0">
        <w:trPr>
          <w:trHeight w:val="611"/>
        </w:trPr>
        <w:tc>
          <w:tcPr>
            <w:tcW w:w="851" w:type="dxa"/>
            <w:vMerge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58AC" w:rsidRPr="00C21470" w:rsidRDefault="003158AC" w:rsidP="009A1D1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8AC" w:rsidRPr="00C21470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2012</w:t>
            </w:r>
          </w:p>
          <w:p w:rsidR="003158AC" w:rsidRPr="00C21470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158AC" w:rsidRPr="00C21470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2013</w:t>
            </w:r>
          </w:p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158AC" w:rsidRPr="00C21470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2014</w:t>
            </w:r>
          </w:p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158AC" w:rsidRPr="00C21470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2015</w:t>
            </w:r>
          </w:p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642D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2016 </w:t>
            </w:r>
          </w:p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3158AC" w:rsidRPr="00C21470" w:rsidRDefault="003158AC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2018</w:t>
            </w:r>
          </w:p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158AC" w:rsidRPr="00C21470" w:rsidRDefault="003158AC" w:rsidP="00E62C64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Численность детей в возрасте от </w:t>
            </w:r>
            <w:r w:rsidR="00B560DB">
              <w:rPr>
                <w:rFonts w:eastAsia="Times New Roman"/>
                <w:sz w:val="24"/>
                <w:szCs w:val="24"/>
              </w:rPr>
              <w:t>1 до7 лет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952FB2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3158AC" w:rsidRPr="00C21470" w:rsidRDefault="00A8266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3158AC" w:rsidRPr="00C21470" w:rsidRDefault="00A8266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231</w:t>
            </w:r>
          </w:p>
        </w:tc>
        <w:tc>
          <w:tcPr>
            <w:tcW w:w="1276" w:type="dxa"/>
          </w:tcPr>
          <w:p w:rsidR="003158AC" w:rsidRPr="00C21470" w:rsidRDefault="00A8266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3158AC" w:rsidRPr="00C21470" w:rsidRDefault="00A8266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:rsidR="003158AC" w:rsidRPr="00C21470" w:rsidRDefault="00A8266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381</w:t>
            </w:r>
          </w:p>
        </w:tc>
        <w:tc>
          <w:tcPr>
            <w:tcW w:w="993" w:type="dxa"/>
          </w:tcPr>
          <w:p w:rsidR="003158AC" w:rsidRPr="00C21470" w:rsidRDefault="00A8266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431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158AC" w:rsidRPr="00C21470" w:rsidRDefault="003158AC" w:rsidP="00C67DEA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58AC" w:rsidRPr="00C21470" w:rsidRDefault="00580E6D" w:rsidP="00E62C64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4,99</w:t>
            </w:r>
          </w:p>
        </w:tc>
        <w:tc>
          <w:tcPr>
            <w:tcW w:w="992" w:type="dxa"/>
          </w:tcPr>
          <w:p w:rsidR="003158AC" w:rsidRPr="00C21470" w:rsidRDefault="000F5A34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79</w:t>
            </w:r>
            <w:r w:rsidR="00321DAB" w:rsidRPr="00C21470">
              <w:rPr>
                <w:rFonts w:eastAsia="Times New Roman"/>
                <w:sz w:val="24"/>
                <w:szCs w:val="24"/>
              </w:rPr>
              <w:t>,</w:t>
            </w:r>
            <w:r w:rsidR="00E62C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58AC" w:rsidRPr="00C21470" w:rsidRDefault="000F5A34" w:rsidP="00E62C64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8</w:t>
            </w:r>
            <w:r w:rsidR="00E62C64">
              <w:rPr>
                <w:rFonts w:eastAsia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3158AC" w:rsidRPr="00C21470" w:rsidRDefault="00E62C64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95,83</w:t>
            </w:r>
          </w:p>
        </w:tc>
        <w:tc>
          <w:tcPr>
            <w:tcW w:w="1134" w:type="dxa"/>
          </w:tcPr>
          <w:p w:rsidR="003158AC" w:rsidRPr="00C21470" w:rsidRDefault="000F5A34" w:rsidP="00E62C64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9</w:t>
            </w:r>
            <w:r w:rsidR="00E62C64">
              <w:rPr>
                <w:rFonts w:eastAsia="Times New Roman"/>
                <w:sz w:val="24"/>
                <w:szCs w:val="24"/>
              </w:rPr>
              <w:t>5,83</w:t>
            </w:r>
          </w:p>
        </w:tc>
        <w:tc>
          <w:tcPr>
            <w:tcW w:w="992" w:type="dxa"/>
          </w:tcPr>
          <w:p w:rsidR="003158AC" w:rsidRPr="00C21470" w:rsidRDefault="000F5A34" w:rsidP="00E62C64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9</w:t>
            </w:r>
            <w:r w:rsidR="00E62C6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158AC" w:rsidRPr="00C21470" w:rsidRDefault="000F5A34" w:rsidP="00E62C64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9</w:t>
            </w:r>
            <w:r w:rsidR="00E62C64">
              <w:rPr>
                <w:rFonts w:eastAsia="Times New Roman"/>
                <w:sz w:val="24"/>
                <w:szCs w:val="24"/>
              </w:rPr>
              <w:t>6,12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158AC" w:rsidRPr="00C21470" w:rsidRDefault="003158AC" w:rsidP="00635980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Численность воспитанников  </w:t>
            </w:r>
            <w:r w:rsidR="00B560DB">
              <w:rPr>
                <w:rFonts w:eastAsia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F03AE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3158AC" w:rsidRPr="00C21470" w:rsidRDefault="00740959" w:rsidP="00E62C64">
            <w:pPr>
              <w:ind w:right="4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Pr="00C21470">
              <w:rPr>
                <w:rFonts w:eastAsia="Times New Roman"/>
                <w:sz w:val="24"/>
                <w:szCs w:val="24"/>
              </w:rPr>
              <w:t>6</w:t>
            </w:r>
            <w:r w:rsidR="00E62C64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158AC" w:rsidRPr="00C21470" w:rsidRDefault="00E62C64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6,083</w:t>
            </w:r>
          </w:p>
        </w:tc>
        <w:tc>
          <w:tcPr>
            <w:tcW w:w="1276" w:type="dxa"/>
          </w:tcPr>
          <w:p w:rsidR="003158AC" w:rsidRPr="00C21470" w:rsidRDefault="00740959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6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="00713DF6">
              <w:rPr>
                <w:rFonts w:eastAsia="Times New Roman"/>
                <w:sz w:val="24"/>
                <w:szCs w:val="24"/>
              </w:rPr>
              <w:t>978</w:t>
            </w:r>
          </w:p>
        </w:tc>
        <w:tc>
          <w:tcPr>
            <w:tcW w:w="1134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7,033</w:t>
            </w:r>
          </w:p>
        </w:tc>
        <w:tc>
          <w:tcPr>
            <w:tcW w:w="992" w:type="dxa"/>
          </w:tcPr>
          <w:p w:rsidR="003158AC" w:rsidRPr="00C21470" w:rsidRDefault="00740959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="00713DF6">
              <w:rPr>
                <w:rFonts w:eastAsia="Times New Roman"/>
                <w:sz w:val="24"/>
                <w:szCs w:val="24"/>
              </w:rPr>
              <w:t>088</w:t>
            </w:r>
          </w:p>
        </w:tc>
        <w:tc>
          <w:tcPr>
            <w:tcW w:w="993" w:type="dxa"/>
          </w:tcPr>
          <w:p w:rsidR="003158AC" w:rsidRPr="00C21470" w:rsidRDefault="00740959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</w:t>
            </w:r>
            <w:r w:rsidR="00E62C64">
              <w:rPr>
                <w:rFonts w:eastAsia="Times New Roman"/>
                <w:sz w:val="24"/>
                <w:szCs w:val="24"/>
              </w:rPr>
              <w:t>,</w:t>
            </w:r>
            <w:r w:rsidR="00713DF6">
              <w:rPr>
                <w:rFonts w:eastAsia="Times New Roman"/>
                <w:sz w:val="24"/>
                <w:szCs w:val="24"/>
              </w:rPr>
              <w:t>143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158AC" w:rsidRPr="00C21470" w:rsidRDefault="003158AC" w:rsidP="00C67DEA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Потребность в увеличении числа мест в дошкольном образовании (с нарастающим итогом)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0,297</w:t>
            </w:r>
          </w:p>
        </w:tc>
        <w:tc>
          <w:tcPr>
            <w:tcW w:w="992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0,637</w:t>
            </w:r>
          </w:p>
        </w:tc>
        <w:tc>
          <w:tcPr>
            <w:tcW w:w="1134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1,032</w:t>
            </w:r>
          </w:p>
        </w:tc>
        <w:tc>
          <w:tcPr>
            <w:tcW w:w="1276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1,927</w:t>
            </w:r>
          </w:p>
        </w:tc>
        <w:tc>
          <w:tcPr>
            <w:tcW w:w="1134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1,982</w:t>
            </w:r>
          </w:p>
        </w:tc>
        <w:tc>
          <w:tcPr>
            <w:tcW w:w="992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2,037</w:t>
            </w:r>
          </w:p>
        </w:tc>
        <w:tc>
          <w:tcPr>
            <w:tcW w:w="993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2,092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158AC" w:rsidRPr="00C21470" w:rsidRDefault="003158AC" w:rsidP="00DF5B7F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Инструменты сокращения очереди в  дошкольные образовательные  организации (ежегодно) всего,в том числе: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1E12B3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0,297</w:t>
            </w:r>
          </w:p>
        </w:tc>
        <w:tc>
          <w:tcPr>
            <w:tcW w:w="992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3158AC" w:rsidRPr="00C21470" w:rsidRDefault="007B4E2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  <w:r w:rsidR="00713DF6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158AC" w:rsidRPr="00C21470" w:rsidRDefault="007B4E2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0,895</w:t>
            </w:r>
          </w:p>
        </w:tc>
        <w:tc>
          <w:tcPr>
            <w:tcW w:w="1134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0,055</w:t>
            </w:r>
          </w:p>
        </w:tc>
        <w:tc>
          <w:tcPr>
            <w:tcW w:w="992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0,055</w:t>
            </w:r>
          </w:p>
        </w:tc>
        <w:tc>
          <w:tcPr>
            <w:tcW w:w="993" w:type="dxa"/>
          </w:tcPr>
          <w:p w:rsidR="003158AC" w:rsidRPr="00C21470" w:rsidRDefault="00713DF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0,055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</w:tcPr>
          <w:p w:rsidR="003158AC" w:rsidRPr="00C21470" w:rsidRDefault="003158AC" w:rsidP="00DF5B7F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B17417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255122" w:rsidRPr="00C21470">
              <w:rPr>
                <w:rFonts w:eastAsia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3158AC" w:rsidRPr="00C21470" w:rsidRDefault="00B17417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58AC" w:rsidRPr="00C21470" w:rsidRDefault="00B17417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158AC" w:rsidRPr="00C21470" w:rsidRDefault="00B17417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3158AC" w:rsidRPr="00C21470" w:rsidRDefault="00B17417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158AC" w:rsidRPr="00C21470" w:rsidRDefault="00B17417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3158AC" w:rsidRPr="00C21470" w:rsidRDefault="00B17417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05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color w:val="FF0000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A7745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EA5DE4" w:rsidRPr="00C21470">
              <w:rPr>
                <w:rFonts w:eastAsia="Times New Roman"/>
                <w:sz w:val="24"/>
                <w:szCs w:val="24"/>
              </w:rPr>
              <w:t>04</w:t>
            </w:r>
            <w:r w:rsidR="00A22CFD" w:rsidRPr="00C2147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58AC" w:rsidRPr="00C21470" w:rsidRDefault="00A7745F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3158AC" w:rsidRPr="00C21470" w:rsidRDefault="00A7745F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1276" w:type="dxa"/>
          </w:tcPr>
          <w:p w:rsidR="003158AC" w:rsidRPr="00C21470" w:rsidRDefault="00A7745F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3158AC" w:rsidRPr="00C21470" w:rsidRDefault="00A7745F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992" w:type="dxa"/>
          </w:tcPr>
          <w:p w:rsidR="003158AC" w:rsidRPr="00C21470" w:rsidRDefault="00A7745F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0,0</w:t>
            </w:r>
            <w:r w:rsidR="00713D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3158AC" w:rsidRPr="00C21470" w:rsidRDefault="00A7745F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0,0</w:t>
            </w:r>
            <w:r w:rsidR="00713DF6">
              <w:rPr>
                <w:rFonts w:eastAsia="Times New Roman"/>
                <w:sz w:val="24"/>
                <w:szCs w:val="24"/>
              </w:rPr>
              <w:t>05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</w:tcPr>
          <w:p w:rsidR="003158AC" w:rsidRPr="00C21470" w:rsidRDefault="003158AC" w:rsidP="00DF5B7F">
            <w:pPr>
              <w:shd w:val="clear" w:color="auto" w:fill="FFFFFF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за счет вновь создаваемых мест в дошкольных образовательных организациях – всего</w:t>
            </w:r>
            <w:r w:rsidR="00DF5B7F">
              <w:rPr>
                <w:rFonts w:eastAsia="Times New Roman"/>
                <w:sz w:val="24"/>
                <w:szCs w:val="24"/>
              </w:rPr>
              <w:t xml:space="preserve">, </w:t>
            </w:r>
            <w:r w:rsidRPr="00C2147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AC5FC3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8AC" w:rsidRPr="00C21470" w:rsidRDefault="00CE7C13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0,235</w:t>
            </w:r>
          </w:p>
          <w:p w:rsidR="00A363A9" w:rsidRPr="00C21470" w:rsidRDefault="00A363A9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8AC" w:rsidRPr="00C21470" w:rsidRDefault="00A7745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DF5B7F">
              <w:rPr>
                <w:rFonts w:eastAsia="Times New Roman"/>
                <w:sz w:val="24"/>
                <w:szCs w:val="24"/>
              </w:rPr>
              <w:t>34</w:t>
            </w:r>
          </w:p>
          <w:p w:rsidR="00A363A9" w:rsidRPr="00C21470" w:rsidRDefault="00A363A9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8AC" w:rsidRPr="00C21470" w:rsidRDefault="00A7745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84</w:t>
            </w:r>
          </w:p>
          <w:p w:rsidR="00A363A9" w:rsidRPr="00C21470" w:rsidRDefault="00A363A9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363A9" w:rsidRPr="00C21470" w:rsidRDefault="00A363A9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8AC" w:rsidRPr="00C21470" w:rsidRDefault="00DF5B7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8AC" w:rsidRPr="00C21470" w:rsidRDefault="00865F60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58AC" w:rsidRPr="00C21470" w:rsidRDefault="00CC740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8AC" w:rsidRPr="00C21470" w:rsidTr="006906B0">
        <w:trPr>
          <w:trHeight w:val="719"/>
        </w:trPr>
        <w:tc>
          <w:tcPr>
            <w:tcW w:w="85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5.3.1</w:t>
            </w:r>
          </w:p>
        </w:tc>
        <w:tc>
          <w:tcPr>
            <w:tcW w:w="496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8AC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58AC" w:rsidRPr="00C21470" w:rsidRDefault="00046932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2172A1" w:rsidRPr="00C21470">
              <w:rPr>
                <w:rFonts w:eastAsia="Times New Roman"/>
                <w:sz w:val="24"/>
                <w:szCs w:val="24"/>
              </w:rPr>
              <w:t>28</w:t>
            </w:r>
          </w:p>
          <w:p w:rsidR="002172A1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8AC" w:rsidRPr="00C21470" w:rsidRDefault="00046932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713DF6">
              <w:rPr>
                <w:rFonts w:eastAsia="Times New Roman"/>
                <w:sz w:val="24"/>
                <w:szCs w:val="24"/>
              </w:rPr>
              <w:t>84</w:t>
            </w:r>
          </w:p>
          <w:p w:rsidR="002172A1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2A1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8AC" w:rsidRPr="00C21470" w:rsidRDefault="00865F60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8AC" w:rsidRPr="00C21470" w:rsidRDefault="00865F60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58AC" w:rsidRPr="00C21470" w:rsidRDefault="00865F60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5.3.2</w:t>
            </w:r>
          </w:p>
        </w:tc>
        <w:tc>
          <w:tcPr>
            <w:tcW w:w="496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72A1" w:rsidRPr="00C21470" w:rsidRDefault="00046932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</w:t>
            </w:r>
            <w:r w:rsidR="006C5E86" w:rsidRPr="00C21470">
              <w:rPr>
                <w:rFonts w:eastAsia="Times New Roman"/>
                <w:sz w:val="24"/>
                <w:szCs w:val="24"/>
              </w:rPr>
              <w:t>0</w:t>
            </w:r>
            <w:r w:rsidR="0057750C" w:rsidRPr="00C21470">
              <w:rPr>
                <w:rFonts w:eastAsia="Times New Roman"/>
                <w:sz w:val="24"/>
                <w:szCs w:val="24"/>
              </w:rPr>
              <w:t>9</w:t>
            </w:r>
            <w:r w:rsidR="006C5E86" w:rsidRPr="00C21470">
              <w:rPr>
                <w:rFonts w:eastAsia="Times New Roman"/>
                <w:sz w:val="24"/>
                <w:szCs w:val="24"/>
              </w:rPr>
              <w:t>5</w:t>
            </w:r>
          </w:p>
          <w:p w:rsidR="003158AC" w:rsidRPr="00C21470" w:rsidRDefault="003158A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2A1" w:rsidRPr="00C21470" w:rsidRDefault="00DF5B7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0,06</w:t>
            </w:r>
          </w:p>
          <w:p w:rsidR="002C40BA" w:rsidRPr="00C21470" w:rsidRDefault="002C40BA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172A1" w:rsidRPr="00C21470" w:rsidRDefault="004757D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  <w:p w:rsidR="002172A1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158AC" w:rsidRPr="00C21470" w:rsidRDefault="003158A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8AC" w:rsidRPr="00C21470" w:rsidRDefault="00CC740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8AC" w:rsidRPr="00C21470" w:rsidRDefault="00CC740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58AC" w:rsidRPr="00C21470" w:rsidRDefault="00CC740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8AC" w:rsidRPr="00C21470" w:rsidTr="006906B0">
        <w:trPr>
          <w:trHeight w:val="858"/>
        </w:trPr>
        <w:tc>
          <w:tcPr>
            <w:tcW w:w="851" w:type="dxa"/>
          </w:tcPr>
          <w:p w:rsidR="003158AC" w:rsidRPr="00C21470" w:rsidRDefault="009A1D16" w:rsidP="009A1D16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B13FB8">
              <w:rPr>
                <w:rFonts w:eastAsia="Times New Roman"/>
                <w:sz w:val="24"/>
                <w:szCs w:val="24"/>
              </w:rPr>
              <w:lastRenderedPageBreak/>
              <w:t>5.3.3</w:t>
            </w:r>
          </w:p>
        </w:tc>
        <w:tc>
          <w:tcPr>
            <w:tcW w:w="4961" w:type="dxa"/>
          </w:tcPr>
          <w:p w:rsidR="003158AC" w:rsidRPr="00C21470" w:rsidRDefault="003158AC" w:rsidP="00160758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возврат ранее переданных зданий дошкольных образовательных организаций (</w:t>
            </w:r>
            <w:r w:rsidR="00B560DB">
              <w:rPr>
                <w:rFonts w:eastAsia="Times New Roman"/>
                <w:sz w:val="24"/>
                <w:szCs w:val="24"/>
              </w:rPr>
              <w:t>реконструкция</w:t>
            </w:r>
            <w:r w:rsidRPr="00C2147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8AC" w:rsidRPr="00C21470" w:rsidRDefault="0057750C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3158AC" w:rsidRPr="00C21470" w:rsidRDefault="00DF5B7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172A1" w:rsidRPr="00C21470" w:rsidRDefault="002172A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8AC" w:rsidRPr="00C21470" w:rsidRDefault="00DF5B7F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58AC" w:rsidRPr="00C21470" w:rsidRDefault="00CC740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8AC" w:rsidRPr="00C21470" w:rsidRDefault="00CC740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58AC" w:rsidRPr="00C21470" w:rsidRDefault="00CC7401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C479C" w:rsidRPr="00C21470" w:rsidTr="006906B0">
        <w:tc>
          <w:tcPr>
            <w:tcW w:w="851" w:type="dxa"/>
          </w:tcPr>
          <w:p w:rsidR="008C479C" w:rsidRPr="00C21470" w:rsidRDefault="008C479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479C" w:rsidRPr="00C21470" w:rsidRDefault="008C479C" w:rsidP="008C479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F5B7F">
              <w:rPr>
                <w:rFonts w:eastAsia="Times New Roman"/>
                <w:sz w:val="24"/>
                <w:szCs w:val="24"/>
              </w:rPr>
              <w:t>Численность работников дошкольных образовательных организаций: всего, в том числе:</w:t>
            </w:r>
          </w:p>
        </w:tc>
        <w:tc>
          <w:tcPr>
            <w:tcW w:w="1418" w:type="dxa"/>
          </w:tcPr>
          <w:p w:rsidR="008C479C" w:rsidRPr="00C21470" w:rsidRDefault="006A1289" w:rsidP="009A1D1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8C479C" w:rsidRPr="00C21470" w:rsidRDefault="008951C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1,462</w:t>
            </w:r>
          </w:p>
        </w:tc>
        <w:tc>
          <w:tcPr>
            <w:tcW w:w="992" w:type="dxa"/>
          </w:tcPr>
          <w:p w:rsidR="008C479C" w:rsidRPr="00C21470" w:rsidRDefault="008951C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1,476</w:t>
            </w:r>
          </w:p>
        </w:tc>
        <w:tc>
          <w:tcPr>
            <w:tcW w:w="1134" w:type="dxa"/>
          </w:tcPr>
          <w:p w:rsidR="008C479C" w:rsidRPr="00C21470" w:rsidRDefault="008951C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1,493</w:t>
            </w:r>
          </w:p>
        </w:tc>
        <w:tc>
          <w:tcPr>
            <w:tcW w:w="1276" w:type="dxa"/>
          </w:tcPr>
          <w:p w:rsidR="008C479C" w:rsidRPr="00C21470" w:rsidRDefault="008951C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1,576</w:t>
            </w:r>
          </w:p>
        </w:tc>
        <w:tc>
          <w:tcPr>
            <w:tcW w:w="1134" w:type="dxa"/>
          </w:tcPr>
          <w:p w:rsidR="008C479C" w:rsidRPr="00C21470" w:rsidRDefault="008951C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1,659</w:t>
            </w:r>
          </w:p>
        </w:tc>
        <w:tc>
          <w:tcPr>
            <w:tcW w:w="992" w:type="dxa"/>
          </w:tcPr>
          <w:p w:rsidR="008C479C" w:rsidRPr="00C21470" w:rsidRDefault="008951C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1,689</w:t>
            </w:r>
          </w:p>
        </w:tc>
        <w:tc>
          <w:tcPr>
            <w:tcW w:w="993" w:type="dxa"/>
          </w:tcPr>
          <w:p w:rsidR="008C479C" w:rsidRPr="00C21470" w:rsidRDefault="008951C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1,689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3158AC" w:rsidRPr="00C21470" w:rsidRDefault="009C2D1B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0,512</w:t>
            </w:r>
          </w:p>
        </w:tc>
        <w:tc>
          <w:tcPr>
            <w:tcW w:w="992" w:type="dxa"/>
          </w:tcPr>
          <w:p w:rsidR="003158AC" w:rsidRPr="00C21470" w:rsidRDefault="00551D3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0,520</w:t>
            </w:r>
          </w:p>
        </w:tc>
        <w:tc>
          <w:tcPr>
            <w:tcW w:w="1134" w:type="dxa"/>
          </w:tcPr>
          <w:p w:rsidR="003158AC" w:rsidRPr="00C21470" w:rsidRDefault="00551D3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0,531</w:t>
            </w:r>
          </w:p>
        </w:tc>
        <w:tc>
          <w:tcPr>
            <w:tcW w:w="1276" w:type="dxa"/>
          </w:tcPr>
          <w:p w:rsidR="003158AC" w:rsidRPr="00C21470" w:rsidRDefault="00551D3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0,570</w:t>
            </w:r>
          </w:p>
        </w:tc>
        <w:tc>
          <w:tcPr>
            <w:tcW w:w="1134" w:type="dxa"/>
          </w:tcPr>
          <w:p w:rsidR="003158AC" w:rsidRPr="00C21470" w:rsidRDefault="00551D3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0,617</w:t>
            </w:r>
          </w:p>
        </w:tc>
        <w:tc>
          <w:tcPr>
            <w:tcW w:w="992" w:type="dxa"/>
          </w:tcPr>
          <w:p w:rsidR="003158AC" w:rsidRPr="00C21470" w:rsidRDefault="00551D3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0,638</w:t>
            </w:r>
          </w:p>
        </w:tc>
        <w:tc>
          <w:tcPr>
            <w:tcW w:w="993" w:type="dxa"/>
          </w:tcPr>
          <w:p w:rsidR="003158AC" w:rsidRPr="00C21470" w:rsidRDefault="00551D3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0,638</w:t>
            </w:r>
          </w:p>
        </w:tc>
      </w:tr>
      <w:tr w:rsidR="003158AC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3158AC" w:rsidRPr="00C21470" w:rsidRDefault="003158AC" w:rsidP="00716B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число воспитанников </w:t>
            </w:r>
            <w:r w:rsidR="008C479C">
              <w:rPr>
                <w:rFonts w:eastAsia="Times New Roman"/>
                <w:sz w:val="24"/>
                <w:szCs w:val="24"/>
              </w:rPr>
              <w:t xml:space="preserve">дошкольных организаций </w:t>
            </w:r>
            <w:r w:rsidRPr="00C21470">
              <w:rPr>
                <w:rFonts w:eastAsia="Times New Roman"/>
                <w:sz w:val="24"/>
                <w:szCs w:val="24"/>
              </w:rPr>
              <w:t>в расчете на 1 педагогического работника</w:t>
            </w:r>
          </w:p>
        </w:tc>
        <w:tc>
          <w:tcPr>
            <w:tcW w:w="1418" w:type="dxa"/>
          </w:tcPr>
          <w:p w:rsidR="003158AC" w:rsidRPr="00C21470" w:rsidRDefault="003158AC" w:rsidP="009A1D1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3158AC" w:rsidRPr="00C21470" w:rsidRDefault="009B57E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3158AC" w:rsidRPr="00C21470" w:rsidRDefault="009B57E6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3158AC" w:rsidRPr="00C21470" w:rsidRDefault="00046D93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10,9</w:t>
            </w:r>
          </w:p>
        </w:tc>
        <w:tc>
          <w:tcPr>
            <w:tcW w:w="1276" w:type="dxa"/>
          </w:tcPr>
          <w:p w:rsidR="003158AC" w:rsidRPr="00C21470" w:rsidRDefault="00551D35" w:rsidP="009A1D1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58AC" w:rsidRPr="00C21470" w:rsidRDefault="00551D35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3158AC" w:rsidRPr="00C21470" w:rsidRDefault="005411A1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11,3</w:t>
            </w:r>
          </w:p>
        </w:tc>
        <w:tc>
          <w:tcPr>
            <w:tcW w:w="993" w:type="dxa"/>
          </w:tcPr>
          <w:p w:rsidR="003158AC" w:rsidRPr="00C21470" w:rsidRDefault="005411A1" w:rsidP="009A1D16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11,3</w:t>
            </w:r>
          </w:p>
        </w:tc>
      </w:tr>
    </w:tbl>
    <w:p w:rsidR="006F2FDE" w:rsidRPr="00C21470" w:rsidRDefault="006F2FDE" w:rsidP="003158AC">
      <w:pPr>
        <w:shd w:val="clear" w:color="auto" w:fill="FFFFFF"/>
        <w:ind w:right="43"/>
        <w:jc w:val="center"/>
        <w:rPr>
          <w:rFonts w:eastAsia="Times New Roman"/>
          <w:b/>
          <w:sz w:val="24"/>
          <w:szCs w:val="24"/>
        </w:rPr>
      </w:pPr>
    </w:p>
    <w:p w:rsidR="003158AC" w:rsidRPr="006906B0" w:rsidRDefault="003158AC" w:rsidP="003158AC">
      <w:pPr>
        <w:shd w:val="clear" w:color="auto" w:fill="FFFFFF"/>
        <w:ind w:right="43"/>
        <w:jc w:val="center"/>
        <w:rPr>
          <w:rFonts w:eastAsia="Times New Roman"/>
          <w:b/>
          <w:sz w:val="28"/>
          <w:szCs w:val="28"/>
        </w:rPr>
      </w:pPr>
      <w:r w:rsidRPr="006906B0">
        <w:rPr>
          <w:rFonts w:eastAsia="Times New Roman"/>
          <w:b/>
          <w:sz w:val="28"/>
          <w:szCs w:val="28"/>
        </w:rPr>
        <w:t>4. Мероприятия по повышению эффективности и качества услуг в сфере дошкольного образования</w:t>
      </w:r>
    </w:p>
    <w:p w:rsidR="003158AC" w:rsidRPr="00C21470" w:rsidRDefault="003158AC" w:rsidP="003158AC">
      <w:pPr>
        <w:shd w:val="clear" w:color="auto" w:fill="FFFFFF"/>
        <w:ind w:right="43"/>
        <w:jc w:val="center"/>
        <w:rPr>
          <w:rFonts w:eastAsia="Times New Roman"/>
          <w:b/>
          <w:sz w:val="24"/>
          <w:szCs w:val="24"/>
        </w:rPr>
      </w:pPr>
    </w:p>
    <w:tbl>
      <w:tblPr>
        <w:tblStyle w:val="a3"/>
        <w:tblW w:w="14760" w:type="dxa"/>
        <w:tblInd w:w="-601" w:type="dxa"/>
        <w:tblLook w:val="04A0"/>
      </w:tblPr>
      <w:tblGrid>
        <w:gridCol w:w="851"/>
        <w:gridCol w:w="4419"/>
        <w:gridCol w:w="3567"/>
        <w:gridCol w:w="2078"/>
        <w:gridCol w:w="3845"/>
      </w:tblGrid>
      <w:tr w:rsidR="00B8075A" w:rsidRPr="00C21470" w:rsidTr="006906B0">
        <w:trPr>
          <w:tblHeader/>
        </w:trPr>
        <w:tc>
          <w:tcPr>
            <w:tcW w:w="85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Мероприятие</w:t>
            </w:r>
          </w:p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45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</w:tr>
      <w:tr w:rsidR="003158AC" w:rsidRPr="00C21470" w:rsidTr="006906B0">
        <w:tc>
          <w:tcPr>
            <w:tcW w:w="14760" w:type="dxa"/>
            <w:gridSpan w:val="5"/>
          </w:tcPr>
          <w:p w:rsidR="003158AC" w:rsidRPr="00C21470" w:rsidRDefault="003158AC" w:rsidP="005C41E1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b/>
                <w:sz w:val="24"/>
                <w:szCs w:val="24"/>
              </w:rPr>
              <w:t xml:space="preserve">Реализация </w:t>
            </w:r>
            <w:r w:rsidR="005C41E1">
              <w:rPr>
                <w:rFonts w:eastAsia="Times New Roman"/>
                <w:b/>
                <w:sz w:val="24"/>
                <w:szCs w:val="24"/>
              </w:rPr>
              <w:t xml:space="preserve">муниципальных целевых программ, </w:t>
            </w:r>
            <w:r w:rsidRPr="00C21470">
              <w:rPr>
                <w:rFonts w:eastAsia="Times New Roman"/>
                <w:b/>
                <w:sz w:val="24"/>
                <w:szCs w:val="24"/>
              </w:rPr>
              <w:t xml:space="preserve">направленных на </w:t>
            </w:r>
            <w:r w:rsidR="005C41E1">
              <w:rPr>
                <w:rFonts w:eastAsia="Times New Roman"/>
                <w:b/>
                <w:sz w:val="24"/>
                <w:szCs w:val="24"/>
              </w:rPr>
              <w:t>ввод</w:t>
            </w:r>
            <w:r w:rsidRPr="00C21470">
              <w:rPr>
                <w:rFonts w:eastAsia="Times New Roman"/>
                <w:b/>
                <w:sz w:val="24"/>
                <w:szCs w:val="24"/>
              </w:rPr>
              <w:t xml:space="preserve"> дошкольны</w:t>
            </w:r>
            <w:r w:rsidR="005C41E1">
              <w:rPr>
                <w:rFonts w:eastAsia="Times New Roman"/>
                <w:b/>
                <w:sz w:val="24"/>
                <w:szCs w:val="24"/>
              </w:rPr>
              <w:t>х мест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19" w:type="dxa"/>
          </w:tcPr>
          <w:p w:rsidR="003158AC" w:rsidRPr="00C21470" w:rsidRDefault="00865F60" w:rsidP="00716B91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Внесение изменений в </w:t>
            </w:r>
            <w:r w:rsidR="003233D2">
              <w:rPr>
                <w:rStyle w:val="11pt"/>
                <w:color w:val="000000"/>
                <w:sz w:val="24"/>
                <w:szCs w:val="24"/>
              </w:rPr>
              <w:t xml:space="preserve">долгосрочную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муниципальную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целевую программу «Развитие системы дошкольного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образования в Темрюкском районе» на 201</w:t>
            </w:r>
            <w:r w:rsidR="007643D2" w:rsidRPr="00C21470">
              <w:rPr>
                <w:rStyle w:val="11pt"/>
                <w:color w:val="000000"/>
                <w:sz w:val="24"/>
                <w:szCs w:val="24"/>
              </w:rPr>
              <w:t>1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-2013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годы  </w:t>
            </w:r>
          </w:p>
          <w:p w:rsidR="003158AC" w:rsidRPr="00C21470" w:rsidRDefault="003158AC" w:rsidP="00716B91">
            <w:pP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58AC" w:rsidRPr="00C21470" w:rsidRDefault="00865F60" w:rsidP="00C67DEA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3158AC" w:rsidRPr="00C21470" w:rsidRDefault="003158AC" w:rsidP="00DB3ED9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 201</w:t>
            </w:r>
            <w:r w:rsidR="00DB3ED9" w:rsidRPr="00C21470">
              <w:rPr>
                <w:rFonts w:eastAsia="Times New Roman"/>
                <w:sz w:val="24"/>
                <w:szCs w:val="24"/>
              </w:rPr>
              <w:t>3</w:t>
            </w:r>
            <w:r w:rsidRPr="00C214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45" w:type="dxa"/>
          </w:tcPr>
          <w:p w:rsidR="005C41E1" w:rsidRPr="00C21470" w:rsidRDefault="005C41E1" w:rsidP="005C41E1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в </w:t>
            </w:r>
            <w:r w:rsidR="003233D2">
              <w:rPr>
                <w:sz w:val="24"/>
                <w:szCs w:val="24"/>
              </w:rPr>
              <w:t xml:space="preserve">долгосрочную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целевую программу «Развитие системы дошкольного образования в Темрюкском районе» на 2011-2013 годы</w:t>
            </w:r>
            <w:r>
              <w:rPr>
                <w:rStyle w:val="11pt"/>
                <w:color w:val="000000"/>
                <w:sz w:val="24"/>
                <w:szCs w:val="24"/>
              </w:rPr>
              <w:t>, направленные на обеспечение оптимального</w:t>
            </w:r>
          </w:p>
          <w:p w:rsidR="003158AC" w:rsidRPr="00C21470" w:rsidRDefault="003158AC" w:rsidP="005C41E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отношени</w:t>
            </w:r>
            <w:r w:rsidR="005C41E1">
              <w:rPr>
                <w:sz w:val="24"/>
                <w:szCs w:val="24"/>
              </w:rPr>
              <w:t>я</w:t>
            </w:r>
            <w:r w:rsidRPr="00C21470">
              <w:rPr>
                <w:sz w:val="24"/>
                <w:szCs w:val="24"/>
              </w:rPr>
              <w:t xml:space="preserve">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 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19" w:type="dxa"/>
          </w:tcPr>
          <w:p w:rsidR="003158AC" w:rsidRPr="00C21470" w:rsidRDefault="00865F60" w:rsidP="002738C0">
            <w:pPr>
              <w:ind w:right="43"/>
              <w:rPr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Внесение изменений в муниципальную</w:t>
            </w:r>
            <w:r w:rsidR="006906B0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2738C0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6906B0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6906B0">
              <w:rPr>
                <w:rStyle w:val="11pt"/>
                <w:color w:val="000000"/>
                <w:sz w:val="24"/>
                <w:szCs w:val="24"/>
              </w:rPr>
              <w:lastRenderedPageBreak/>
              <w:t>п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рограмму </w:t>
            </w:r>
            <w:r w:rsidR="00DB3ED9" w:rsidRPr="00C21470">
              <w:rPr>
                <w:rStyle w:val="11pt"/>
                <w:color w:val="000000"/>
                <w:sz w:val="24"/>
                <w:szCs w:val="24"/>
              </w:rPr>
              <w:t xml:space="preserve"> социально-экономического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DB3ED9" w:rsidRPr="00C21470">
              <w:rPr>
                <w:rStyle w:val="11pt"/>
                <w:color w:val="000000"/>
                <w:sz w:val="24"/>
                <w:szCs w:val="24"/>
              </w:rPr>
              <w:t>раз</w:t>
            </w:r>
            <w:r w:rsidR="007643D2" w:rsidRPr="00C21470">
              <w:rPr>
                <w:rStyle w:val="11pt"/>
                <w:color w:val="000000"/>
                <w:sz w:val="24"/>
                <w:szCs w:val="24"/>
              </w:rPr>
              <w:t>в</w:t>
            </w:r>
            <w:r w:rsidR="00DB3ED9" w:rsidRPr="00C21470">
              <w:rPr>
                <w:rStyle w:val="11pt"/>
                <w:color w:val="000000"/>
                <w:sz w:val="24"/>
                <w:szCs w:val="24"/>
              </w:rPr>
              <w:t>ития</w:t>
            </w:r>
            <w:r w:rsidR="007643D2" w:rsidRPr="00C21470">
              <w:rPr>
                <w:rStyle w:val="11pt"/>
                <w:color w:val="000000"/>
                <w:sz w:val="24"/>
                <w:szCs w:val="24"/>
              </w:rPr>
              <w:t xml:space="preserve"> муниципального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7643D2" w:rsidRPr="00C21470">
              <w:rPr>
                <w:rStyle w:val="11pt"/>
                <w:color w:val="000000"/>
                <w:sz w:val="24"/>
                <w:szCs w:val="24"/>
              </w:rPr>
              <w:t xml:space="preserve">образования </w:t>
            </w:r>
            <w:r w:rsidR="00DB3ED9" w:rsidRPr="00C21470">
              <w:rPr>
                <w:rStyle w:val="11pt"/>
                <w:color w:val="000000"/>
                <w:sz w:val="24"/>
                <w:szCs w:val="24"/>
              </w:rPr>
              <w:t>Темрюкский район на 2013-2017 годы</w:t>
            </w:r>
          </w:p>
        </w:tc>
        <w:tc>
          <w:tcPr>
            <w:tcW w:w="3567" w:type="dxa"/>
          </w:tcPr>
          <w:p w:rsidR="003158AC" w:rsidRPr="00C21470" w:rsidRDefault="00A90A76" w:rsidP="00E52C5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У</w:t>
            </w:r>
            <w:r w:rsidRPr="00C21470">
              <w:rPr>
                <w:rFonts w:eastAsia="Times New Roman"/>
                <w:sz w:val="24"/>
                <w:szCs w:val="24"/>
              </w:rPr>
              <w:t>правление образованием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</w:t>
            </w:r>
            <w:r w:rsidR="00865F60" w:rsidRPr="00C21470">
              <w:rPr>
                <w:rFonts w:eastAsia="Times New Roman"/>
                <w:sz w:val="24"/>
                <w:szCs w:val="24"/>
              </w:rPr>
              <w:t xml:space="preserve">правление </w:t>
            </w:r>
            <w:r w:rsidR="003158AC" w:rsidRPr="00C21470">
              <w:rPr>
                <w:rFonts w:eastAsia="Times New Roman"/>
                <w:sz w:val="24"/>
                <w:szCs w:val="24"/>
              </w:rPr>
              <w:t>экономики</w:t>
            </w:r>
            <w:r w:rsidR="00865F60" w:rsidRPr="00C21470">
              <w:rPr>
                <w:rFonts w:eastAsia="Times New Roman"/>
                <w:sz w:val="24"/>
                <w:szCs w:val="24"/>
              </w:rPr>
              <w:t xml:space="preserve"> и прогнозирования</w:t>
            </w:r>
            <w:r w:rsidR="003158AC" w:rsidRPr="00C21470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52C56" w:rsidRPr="00E52C56">
              <w:rPr>
                <w:sz w:val="24"/>
                <w:szCs w:val="24"/>
              </w:rPr>
              <w:t>отдел строительства и топливно-энергетического комплекса</w:t>
            </w:r>
            <w:r w:rsidR="00E52C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3158AC" w:rsidRPr="00C21470" w:rsidRDefault="003158AC" w:rsidP="007643D2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lastRenderedPageBreak/>
              <w:t>до 201</w:t>
            </w:r>
            <w:r w:rsidR="007643D2" w:rsidRPr="00C21470">
              <w:rPr>
                <w:rFonts w:eastAsia="Times New Roman"/>
                <w:sz w:val="24"/>
                <w:szCs w:val="24"/>
              </w:rPr>
              <w:t>7</w:t>
            </w:r>
            <w:r w:rsidRPr="00C21470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45" w:type="dxa"/>
          </w:tcPr>
          <w:p w:rsidR="00113077" w:rsidRPr="00C21470" w:rsidRDefault="00113077" w:rsidP="00113077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в 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муниципальную целевую Программу    социально-экономического развития муниципального образования Темрюкский район на 2013-2017 годы</w:t>
            </w:r>
            <w:r>
              <w:rPr>
                <w:rStyle w:val="11pt"/>
                <w:color w:val="000000"/>
                <w:sz w:val="24"/>
                <w:szCs w:val="24"/>
              </w:rPr>
              <w:t>, направленные на обеспечение оптимального</w:t>
            </w:r>
          </w:p>
          <w:p w:rsidR="003158AC" w:rsidRPr="00C21470" w:rsidRDefault="00113077" w:rsidP="00113077">
            <w:pPr>
              <w:ind w:right="43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отношени</w:t>
            </w:r>
            <w:r>
              <w:rPr>
                <w:sz w:val="24"/>
                <w:szCs w:val="24"/>
              </w:rPr>
              <w:t>я</w:t>
            </w:r>
            <w:r w:rsidRPr="00C21470">
              <w:rPr>
                <w:sz w:val="24"/>
                <w:szCs w:val="24"/>
              </w:rPr>
              <w:t xml:space="preserve">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B8075A" w:rsidRPr="00C21470" w:rsidTr="006906B0">
        <w:trPr>
          <w:trHeight w:val="1377"/>
        </w:trPr>
        <w:tc>
          <w:tcPr>
            <w:tcW w:w="851" w:type="dxa"/>
          </w:tcPr>
          <w:p w:rsidR="003158AC" w:rsidRPr="00C21470" w:rsidRDefault="003158AC" w:rsidP="00716B91">
            <w:pPr>
              <w:ind w:right="43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19" w:type="dxa"/>
          </w:tcPr>
          <w:p w:rsidR="003158AC" w:rsidRPr="00C21470" w:rsidRDefault="00C869BE" w:rsidP="00E45C81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Разработка </w:t>
            </w:r>
            <w:r w:rsidR="00DB3ED9" w:rsidRPr="00C21470">
              <w:rPr>
                <w:rStyle w:val="11pt"/>
                <w:color w:val="000000"/>
                <w:sz w:val="24"/>
                <w:szCs w:val="24"/>
              </w:rPr>
              <w:t xml:space="preserve">и принятие </w:t>
            </w:r>
            <w:r w:rsidR="00E45C81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A90A76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113077">
              <w:rPr>
                <w:rStyle w:val="11pt"/>
                <w:color w:val="000000"/>
                <w:sz w:val="24"/>
                <w:szCs w:val="24"/>
              </w:rPr>
              <w:t>(ведомственной)</w:t>
            </w:r>
            <w:r w:rsidR="00A90A76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>целевой программы «Развити</w:t>
            </w:r>
            <w:r w:rsidR="007643D2" w:rsidRPr="00C21470">
              <w:rPr>
                <w:rStyle w:val="11pt"/>
                <w:color w:val="000000"/>
                <w:sz w:val="24"/>
                <w:szCs w:val="24"/>
              </w:rPr>
              <w:t>е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системы дошколь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ного образования в Темрюкском  районе» на 201</w:t>
            </w:r>
            <w:r w:rsidR="00AD04F7" w:rsidRPr="00C21470">
              <w:rPr>
                <w:rStyle w:val="11pt"/>
                <w:color w:val="000000"/>
                <w:sz w:val="24"/>
                <w:szCs w:val="24"/>
              </w:rPr>
              <w:t>4-20</w:t>
            </w:r>
            <w:r w:rsidR="00113077">
              <w:rPr>
                <w:rStyle w:val="11pt"/>
                <w:color w:val="000000"/>
                <w:sz w:val="24"/>
                <w:szCs w:val="24"/>
              </w:rPr>
              <w:t>18</w:t>
            </w:r>
            <w:r w:rsidR="00AD04F7" w:rsidRPr="00C21470">
              <w:rPr>
                <w:rStyle w:val="11pt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567" w:type="dxa"/>
          </w:tcPr>
          <w:p w:rsidR="003158AC" w:rsidRPr="00C21470" w:rsidRDefault="00AD04F7" w:rsidP="00C67DEA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3158AC" w:rsidRPr="00C21470" w:rsidRDefault="00AD04F7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2013</w:t>
            </w:r>
            <w:r w:rsidR="003158AC" w:rsidRPr="00C214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45" w:type="dxa"/>
          </w:tcPr>
          <w:p w:rsidR="00113077" w:rsidRPr="00C21470" w:rsidRDefault="00113077" w:rsidP="00113077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долгосрочная </w:t>
            </w:r>
            <w:r w:rsidRPr="00113077">
              <w:rPr>
                <w:rStyle w:val="11pt"/>
                <w:color w:val="000000"/>
                <w:sz w:val="24"/>
                <w:szCs w:val="24"/>
              </w:rPr>
              <w:t>муниципальн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>ая</w:t>
            </w:r>
            <w:r w:rsidR="00A90A76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pt"/>
                <w:color w:val="000000"/>
                <w:sz w:val="24"/>
                <w:szCs w:val="24"/>
              </w:rPr>
              <w:t>(ведомственн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>ая</w:t>
            </w:r>
            <w:r>
              <w:rPr>
                <w:rStyle w:val="11pt"/>
                <w:color w:val="000000"/>
                <w:sz w:val="24"/>
                <w:szCs w:val="24"/>
              </w:rPr>
              <w:t>)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целев</w:t>
            </w:r>
            <w:r>
              <w:rPr>
                <w:rStyle w:val="11pt"/>
                <w:color w:val="000000"/>
                <w:sz w:val="24"/>
                <w:szCs w:val="24"/>
              </w:rPr>
              <w:t>ая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Style w:val="11pt"/>
                <w:color w:val="000000"/>
                <w:sz w:val="24"/>
                <w:szCs w:val="24"/>
              </w:rPr>
              <w:t>а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«Развитие системы дошкольного образования в Темрюкском  районе» на 2014-20</w:t>
            </w:r>
            <w:r>
              <w:rPr>
                <w:rStyle w:val="11pt"/>
                <w:color w:val="000000"/>
                <w:sz w:val="24"/>
                <w:szCs w:val="24"/>
              </w:rPr>
              <w:t>18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годы</w:t>
            </w:r>
            <w:r>
              <w:rPr>
                <w:rStyle w:val="11pt"/>
                <w:color w:val="000000"/>
                <w:sz w:val="24"/>
                <w:szCs w:val="24"/>
              </w:rPr>
              <w:t>, направленная на развитие системы дошкольного образования и обеспечение оптимального</w:t>
            </w:r>
          </w:p>
          <w:p w:rsidR="003158AC" w:rsidRPr="00C21470" w:rsidRDefault="00113077" w:rsidP="00113077">
            <w:pPr>
              <w:ind w:right="43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отношени</w:t>
            </w:r>
            <w:r>
              <w:rPr>
                <w:sz w:val="24"/>
                <w:szCs w:val="24"/>
              </w:rPr>
              <w:t>я</w:t>
            </w:r>
            <w:r w:rsidRPr="00C21470">
              <w:rPr>
                <w:sz w:val="24"/>
                <w:szCs w:val="24"/>
              </w:rPr>
              <w:t xml:space="preserve">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19" w:type="dxa"/>
          </w:tcPr>
          <w:p w:rsidR="003158AC" w:rsidRPr="00C21470" w:rsidRDefault="00113077" w:rsidP="00113077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О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ценка эффективности реализации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долгосрочной </w:t>
            </w:r>
            <w:r w:rsidR="00AD04F7" w:rsidRPr="00C21470">
              <w:rPr>
                <w:rStyle w:val="11pt"/>
                <w:color w:val="000000"/>
                <w:sz w:val="24"/>
                <w:szCs w:val="24"/>
              </w:rPr>
              <w:t>муниципальной целевой программы «Развитие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систе</w:t>
            </w:r>
            <w:r w:rsidR="00AD04F7" w:rsidRPr="00C21470">
              <w:rPr>
                <w:rStyle w:val="11pt"/>
                <w:color w:val="000000"/>
                <w:sz w:val="24"/>
                <w:szCs w:val="24"/>
              </w:rPr>
              <w:t>мы дошкольного образования в Темрюкском районе» на 201</w:t>
            </w:r>
            <w:r>
              <w:rPr>
                <w:rStyle w:val="11pt"/>
                <w:color w:val="000000"/>
                <w:sz w:val="24"/>
                <w:szCs w:val="24"/>
              </w:rPr>
              <w:t>1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>-20</w:t>
            </w:r>
            <w:r>
              <w:rPr>
                <w:rStyle w:val="11pt"/>
                <w:color w:val="000000"/>
                <w:sz w:val="24"/>
                <w:szCs w:val="24"/>
              </w:rPr>
              <w:t>13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567" w:type="dxa"/>
          </w:tcPr>
          <w:p w:rsidR="003158AC" w:rsidRPr="00C21470" w:rsidRDefault="003F0C3B" w:rsidP="003F0C3B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113077" w:rsidRPr="00C21470">
              <w:rPr>
                <w:rFonts w:eastAsia="Times New Roman"/>
                <w:sz w:val="24"/>
                <w:szCs w:val="24"/>
              </w:rPr>
              <w:t>правление экономики и прогнозирования, управление обра</w:t>
            </w:r>
            <w:r w:rsidR="0082642D">
              <w:rPr>
                <w:rFonts w:eastAsia="Times New Roman"/>
                <w:sz w:val="24"/>
                <w:szCs w:val="24"/>
              </w:rPr>
              <w:t>зованием</w:t>
            </w:r>
          </w:p>
        </w:tc>
        <w:tc>
          <w:tcPr>
            <w:tcW w:w="2078" w:type="dxa"/>
          </w:tcPr>
          <w:p w:rsidR="003158AC" w:rsidRPr="00C21470" w:rsidRDefault="00113077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3845" w:type="dxa"/>
          </w:tcPr>
          <w:p w:rsidR="003158AC" w:rsidRPr="00C21470" w:rsidRDefault="00113077" w:rsidP="00716B9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показателей, установленных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 xml:space="preserve">при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долгосрочной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муниципальной целевой программы «Развитие системы дошкольного образования в Темрюкском районе» на 201</w:t>
            </w:r>
            <w:r>
              <w:rPr>
                <w:rStyle w:val="11pt"/>
                <w:color w:val="000000"/>
                <w:sz w:val="24"/>
                <w:szCs w:val="24"/>
              </w:rPr>
              <w:t>1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-20</w:t>
            </w:r>
            <w:r>
              <w:rPr>
                <w:rStyle w:val="11pt"/>
                <w:color w:val="000000"/>
                <w:sz w:val="24"/>
                <w:szCs w:val="24"/>
              </w:rPr>
              <w:t>13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158AC" w:rsidRPr="00C21470" w:rsidTr="006906B0">
        <w:tc>
          <w:tcPr>
            <w:tcW w:w="14760" w:type="dxa"/>
            <w:gridSpan w:val="5"/>
          </w:tcPr>
          <w:p w:rsidR="005E0A34" w:rsidRDefault="003158AC" w:rsidP="00716B91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b/>
                <w:color w:val="000000"/>
                <w:sz w:val="24"/>
                <w:szCs w:val="24"/>
              </w:rPr>
              <w:t xml:space="preserve">Создание дополнительных мест в муниципальных образовательных организациях различных типов, </w:t>
            </w:r>
          </w:p>
          <w:p w:rsidR="003158AC" w:rsidRPr="00C21470" w:rsidRDefault="005E0A34" w:rsidP="005E0A34">
            <w:pPr>
              <w:pStyle w:val="a4"/>
              <w:shd w:val="clear" w:color="auto" w:fill="auto"/>
              <w:spacing w:line="240" w:lineRule="auto"/>
              <w:ind w:left="720"/>
              <w:rPr>
                <w:rStyle w:val="11pt"/>
                <w:b/>
                <w:color w:val="000000"/>
                <w:sz w:val="24"/>
                <w:szCs w:val="24"/>
              </w:rPr>
            </w:pPr>
            <w:r>
              <w:rPr>
                <w:rStyle w:val="11pt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="003158AC" w:rsidRPr="00C21470">
              <w:rPr>
                <w:rStyle w:val="11pt"/>
                <w:b/>
                <w:color w:val="000000"/>
                <w:sz w:val="24"/>
                <w:szCs w:val="24"/>
              </w:rPr>
              <w:t>а также вариативных форм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5E0A34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1C672E">
              <w:rPr>
                <w:rStyle w:val="11pt"/>
                <w:color w:val="000000"/>
                <w:sz w:val="24"/>
                <w:szCs w:val="24"/>
              </w:rPr>
              <w:t>2.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Использование современных экономичных типовых проектов зданий дошкольных образовательных организаций для повторного применения </w:t>
            </w:r>
          </w:p>
        </w:tc>
        <w:tc>
          <w:tcPr>
            <w:tcW w:w="3567" w:type="dxa"/>
          </w:tcPr>
          <w:p w:rsidR="003158AC" w:rsidRPr="00C21470" w:rsidRDefault="00E52C56" w:rsidP="00C6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E52C56">
              <w:rPr>
                <w:sz w:val="24"/>
                <w:szCs w:val="24"/>
              </w:rPr>
              <w:t>тдел строительства и топливно-энергетического комплекса</w:t>
            </w:r>
            <w:r w:rsidR="003C14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2014-2018 годы</w:t>
            </w:r>
          </w:p>
        </w:tc>
        <w:tc>
          <w:tcPr>
            <w:tcW w:w="3845" w:type="dxa"/>
          </w:tcPr>
          <w:p w:rsidR="003158AC" w:rsidRPr="00C21470" w:rsidRDefault="001C672E" w:rsidP="00716B91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Применяются современные экономичные типовые проекты зданий дошкольных образовательных организаций для повторного применения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2.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Использование методических рекомендаций по созданию  дополнительных мест в сети дошкольных образовательных  организаций и ликвидация очереди в дошкольные образовательные организации, разработ</w:t>
            </w:r>
            <w:r w:rsidR="00A779E1" w:rsidRPr="00C21470">
              <w:rPr>
                <w:rStyle w:val="11pt"/>
                <w:color w:val="000000"/>
                <w:sz w:val="24"/>
                <w:szCs w:val="24"/>
              </w:rPr>
              <w:t>анных Министерством образования и науки Краснодарского края</w:t>
            </w:r>
          </w:p>
        </w:tc>
        <w:tc>
          <w:tcPr>
            <w:tcW w:w="3567" w:type="dxa"/>
          </w:tcPr>
          <w:p w:rsidR="003158AC" w:rsidRPr="00C21470" w:rsidRDefault="00A779E1" w:rsidP="00C67DE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3158AC" w:rsidRPr="00C21470" w:rsidRDefault="003158AC" w:rsidP="00054F5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2013 – 201</w:t>
            </w:r>
            <w:r w:rsidR="00054F51">
              <w:rPr>
                <w:rStyle w:val="11pt"/>
                <w:color w:val="000000"/>
                <w:sz w:val="24"/>
                <w:szCs w:val="24"/>
              </w:rPr>
              <w:t>5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845" w:type="dxa"/>
          </w:tcPr>
          <w:p w:rsidR="003158AC" w:rsidRPr="00C21470" w:rsidRDefault="00054F51" w:rsidP="00054F5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Использ</w:t>
            </w:r>
            <w:r>
              <w:rPr>
                <w:rStyle w:val="11pt"/>
                <w:color w:val="000000"/>
                <w:sz w:val="24"/>
                <w:szCs w:val="24"/>
              </w:rPr>
              <w:t>уются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методически</w:t>
            </w:r>
            <w:r>
              <w:rPr>
                <w:rStyle w:val="11pt"/>
                <w:color w:val="000000"/>
                <w:sz w:val="24"/>
                <w:szCs w:val="24"/>
              </w:rPr>
              <w:t>е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rStyle w:val="11pt"/>
                <w:color w:val="000000"/>
                <w:sz w:val="24"/>
                <w:szCs w:val="24"/>
              </w:rPr>
              <w:t>и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по созданию  дополнительных мест в сети дошкольных образовательных  организаций и ликвидация очереди в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них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2.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3158AC" w:rsidRPr="00C21470" w:rsidRDefault="007643D2" w:rsidP="00054F5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С</w:t>
            </w:r>
            <w:r w:rsidR="00A779E1" w:rsidRPr="00C21470">
              <w:rPr>
                <w:rStyle w:val="11pt"/>
                <w:color w:val="000000"/>
                <w:sz w:val="24"/>
                <w:szCs w:val="24"/>
              </w:rPr>
              <w:t>троительство</w:t>
            </w:r>
            <w:r w:rsidR="003F0C3B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054F51" w:rsidRPr="00054F51">
              <w:rPr>
                <w:rStyle w:val="11pt"/>
                <w:color w:val="000000"/>
                <w:sz w:val="24"/>
                <w:szCs w:val="24"/>
              </w:rPr>
              <w:t>(реконструкция)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зданий дошкольн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ых образовательных организаций </w:t>
            </w:r>
            <w:r w:rsidR="00054F51">
              <w:rPr>
                <w:rStyle w:val="11pt"/>
                <w:color w:val="000000"/>
                <w:sz w:val="24"/>
                <w:szCs w:val="24"/>
              </w:rPr>
              <w:t>и пристроек к зданиям</w:t>
            </w:r>
            <w:r w:rsidR="003C14D6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054F51" w:rsidRPr="00C21470">
              <w:rPr>
                <w:rStyle w:val="11pt"/>
                <w:color w:val="000000"/>
                <w:sz w:val="24"/>
                <w:szCs w:val="24"/>
              </w:rPr>
              <w:t>образовательных организаций</w:t>
            </w:r>
            <w:r w:rsidR="00054F51">
              <w:rPr>
                <w:rStyle w:val="11pt"/>
                <w:color w:val="000000"/>
                <w:sz w:val="24"/>
                <w:szCs w:val="24"/>
              </w:rPr>
              <w:t>, реализующим программы дошкольного образования</w:t>
            </w:r>
          </w:p>
        </w:tc>
        <w:tc>
          <w:tcPr>
            <w:tcW w:w="3567" w:type="dxa"/>
          </w:tcPr>
          <w:p w:rsidR="003C14D6" w:rsidRDefault="003C14D6" w:rsidP="003C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A779E1" w:rsidRPr="00C21470">
              <w:rPr>
                <w:sz w:val="24"/>
                <w:szCs w:val="24"/>
              </w:rPr>
              <w:t>правление образованием,</w:t>
            </w:r>
          </w:p>
          <w:p w:rsidR="003158AC" w:rsidRPr="00C21470" w:rsidRDefault="00E52C56" w:rsidP="003C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2C56">
              <w:rPr>
                <w:sz w:val="24"/>
                <w:szCs w:val="24"/>
              </w:rPr>
              <w:t>отдел строительства и топливно-энергетического комплекса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2013 - 2015 годы</w:t>
            </w:r>
          </w:p>
        </w:tc>
        <w:tc>
          <w:tcPr>
            <w:tcW w:w="3845" w:type="dxa"/>
          </w:tcPr>
          <w:p w:rsidR="003158AC" w:rsidRPr="00C21470" w:rsidRDefault="003F0C3B" w:rsidP="00716B9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О</w:t>
            </w:r>
            <w:r w:rsidR="00054F51">
              <w:rPr>
                <w:rStyle w:val="11pt"/>
                <w:color w:val="000000"/>
                <w:sz w:val="24"/>
                <w:szCs w:val="24"/>
              </w:rPr>
              <w:t>существляется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054F51">
              <w:rPr>
                <w:rStyle w:val="11pt"/>
                <w:color w:val="000000"/>
                <w:sz w:val="24"/>
                <w:szCs w:val="24"/>
              </w:rPr>
              <w:t>с</w:t>
            </w:r>
            <w:r w:rsidR="00054F51" w:rsidRPr="00C21470">
              <w:rPr>
                <w:rStyle w:val="11pt"/>
                <w:color w:val="000000"/>
                <w:sz w:val="24"/>
                <w:szCs w:val="24"/>
              </w:rPr>
              <w:t xml:space="preserve">троительство </w:t>
            </w:r>
            <w:r w:rsidR="00054F51" w:rsidRPr="00054F51">
              <w:rPr>
                <w:rStyle w:val="11pt"/>
                <w:color w:val="000000"/>
                <w:sz w:val="24"/>
                <w:szCs w:val="24"/>
              </w:rPr>
              <w:t>(реконструкция)</w:t>
            </w:r>
            <w:r w:rsidR="00054F51" w:rsidRPr="00C21470">
              <w:rPr>
                <w:rStyle w:val="11pt"/>
                <w:color w:val="000000"/>
                <w:sz w:val="24"/>
                <w:szCs w:val="24"/>
              </w:rPr>
              <w:t xml:space="preserve"> зданий дошкольных образовательных организаций </w:t>
            </w:r>
            <w:r w:rsidR="00054F51">
              <w:rPr>
                <w:rStyle w:val="11pt"/>
                <w:color w:val="000000"/>
                <w:sz w:val="24"/>
                <w:szCs w:val="24"/>
              </w:rPr>
              <w:t>и пристроек к зданиям</w:t>
            </w:r>
            <w:r w:rsidR="00054F51" w:rsidRPr="00C21470">
              <w:rPr>
                <w:rStyle w:val="11pt"/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="00054F51">
              <w:rPr>
                <w:rStyle w:val="11pt"/>
                <w:color w:val="000000"/>
                <w:sz w:val="24"/>
                <w:szCs w:val="24"/>
              </w:rPr>
              <w:t>, реализующим программы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B05006" w:rsidRPr="00B05006" w:rsidRDefault="005E0A34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2.3</w:t>
            </w:r>
            <w:r w:rsidR="00B05006" w:rsidRPr="00B05006">
              <w:rPr>
                <w:rStyle w:val="11pt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419" w:type="dxa"/>
          </w:tcPr>
          <w:p w:rsidR="00B05006" w:rsidRPr="00C21470" w:rsidRDefault="00B05006" w:rsidP="00B05006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Капитальный ремонт зданий образовательных организаций, </w:t>
            </w: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реализующих программы дошкольного образования</w:t>
            </w:r>
          </w:p>
        </w:tc>
        <w:tc>
          <w:tcPr>
            <w:tcW w:w="3567" w:type="dxa"/>
          </w:tcPr>
          <w:p w:rsidR="00B05006" w:rsidRPr="00C21470" w:rsidRDefault="003F0C3B" w:rsidP="00E5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12F86" w:rsidRPr="00C21470">
              <w:rPr>
                <w:sz w:val="24"/>
                <w:szCs w:val="24"/>
              </w:rPr>
              <w:t xml:space="preserve"> </w:t>
            </w:r>
            <w:r w:rsidR="003C14D6">
              <w:rPr>
                <w:sz w:val="24"/>
                <w:szCs w:val="24"/>
              </w:rPr>
              <w:t xml:space="preserve"> У</w:t>
            </w:r>
            <w:r w:rsidR="00212F86" w:rsidRPr="00C21470">
              <w:rPr>
                <w:sz w:val="24"/>
                <w:szCs w:val="24"/>
              </w:rPr>
              <w:t xml:space="preserve">правление образованием, </w:t>
            </w:r>
            <w:r w:rsidR="00E52C56">
              <w:rPr>
                <w:sz w:val="24"/>
                <w:szCs w:val="24"/>
              </w:rPr>
              <w:t xml:space="preserve"> </w:t>
            </w:r>
            <w:r w:rsidR="00E52C56" w:rsidRPr="00E52C56">
              <w:rPr>
                <w:sz w:val="24"/>
                <w:szCs w:val="24"/>
              </w:rPr>
              <w:t xml:space="preserve">отдел строительства и </w:t>
            </w:r>
            <w:r w:rsidR="00E52C56" w:rsidRPr="00E52C56">
              <w:rPr>
                <w:sz w:val="24"/>
                <w:szCs w:val="24"/>
              </w:rPr>
              <w:lastRenderedPageBreak/>
              <w:t>топливно-энергетического комплекса</w:t>
            </w:r>
          </w:p>
        </w:tc>
        <w:tc>
          <w:tcPr>
            <w:tcW w:w="2078" w:type="dxa"/>
          </w:tcPr>
          <w:p w:rsidR="00B05006" w:rsidRPr="00C21470" w:rsidRDefault="00212F86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2013 - 2015 годы</w:t>
            </w:r>
          </w:p>
        </w:tc>
        <w:tc>
          <w:tcPr>
            <w:tcW w:w="3845" w:type="dxa"/>
          </w:tcPr>
          <w:p w:rsidR="00B05006" w:rsidRDefault="00B05006" w:rsidP="00B05006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осуществляется капитальный ремонт зданий образовательных </w:t>
            </w: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организаций, реализующих программы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5E0A34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2.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9" w:type="dxa"/>
          </w:tcPr>
          <w:p w:rsidR="003158AC" w:rsidRPr="00C21470" w:rsidRDefault="003158AC" w:rsidP="00B05006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Внедрение проектов федеральной стажировочной площадки </w:t>
            </w:r>
            <w:r w:rsidR="00B05006">
              <w:rPr>
                <w:rStyle w:val="11pt"/>
                <w:color w:val="000000"/>
                <w:sz w:val="24"/>
                <w:szCs w:val="24"/>
              </w:rPr>
              <w:t>для с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оздани</w:t>
            </w:r>
            <w:r w:rsidR="00B05006">
              <w:rPr>
                <w:rStyle w:val="11pt"/>
                <w:color w:val="000000"/>
                <w:sz w:val="24"/>
                <w:szCs w:val="24"/>
              </w:rPr>
              <w:t>я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современной  муниципальной модели дошкольного образования, обеспечива</w:t>
            </w:r>
            <w:r w:rsidR="00B05006">
              <w:rPr>
                <w:rStyle w:val="11pt"/>
                <w:color w:val="000000"/>
                <w:sz w:val="24"/>
                <w:szCs w:val="24"/>
              </w:rPr>
              <w:t>ющей его доступность и качество</w:t>
            </w:r>
          </w:p>
        </w:tc>
        <w:tc>
          <w:tcPr>
            <w:tcW w:w="3567" w:type="dxa"/>
          </w:tcPr>
          <w:p w:rsidR="003158AC" w:rsidRPr="00C21470" w:rsidRDefault="00A779E1" w:rsidP="00C67DEA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2013 – 2014 годы</w:t>
            </w:r>
          </w:p>
        </w:tc>
        <w:tc>
          <w:tcPr>
            <w:tcW w:w="3845" w:type="dxa"/>
          </w:tcPr>
          <w:p w:rsidR="003158AC" w:rsidRPr="00C21470" w:rsidRDefault="00B05006" w:rsidP="00B05006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в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недр</w:t>
            </w:r>
            <w:r>
              <w:rPr>
                <w:rStyle w:val="11pt"/>
                <w:color w:val="000000"/>
                <w:sz w:val="24"/>
                <w:szCs w:val="24"/>
              </w:rPr>
              <w:t>яются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Style w:val="11pt"/>
                <w:color w:val="000000"/>
                <w:sz w:val="24"/>
                <w:szCs w:val="24"/>
              </w:rPr>
              <w:t>ы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федеральной стажировочной площадки </w:t>
            </w:r>
            <w:r>
              <w:rPr>
                <w:rStyle w:val="11pt"/>
                <w:color w:val="000000"/>
                <w:sz w:val="24"/>
                <w:szCs w:val="24"/>
              </w:rPr>
              <w:t>для с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оздани</w:t>
            </w:r>
            <w:r>
              <w:rPr>
                <w:rStyle w:val="11pt"/>
                <w:color w:val="000000"/>
                <w:sz w:val="24"/>
                <w:szCs w:val="24"/>
              </w:rPr>
              <w:t>я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современной  муниципальной модели дошкольного образования, обеспечива</w:t>
            </w:r>
            <w:r>
              <w:rPr>
                <w:rStyle w:val="11pt"/>
                <w:color w:val="000000"/>
                <w:sz w:val="24"/>
                <w:szCs w:val="24"/>
              </w:rPr>
              <w:t>ющей его доступность и качество</w:t>
            </w:r>
          </w:p>
        </w:tc>
      </w:tr>
      <w:tr w:rsidR="003158AC" w:rsidRPr="00C21470" w:rsidTr="006906B0">
        <w:tc>
          <w:tcPr>
            <w:tcW w:w="14760" w:type="dxa"/>
            <w:gridSpan w:val="5"/>
          </w:tcPr>
          <w:p w:rsidR="003158AC" w:rsidRPr="00C21470" w:rsidRDefault="003158AC" w:rsidP="00716B91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b/>
                <w:color w:val="000000"/>
                <w:sz w:val="24"/>
                <w:szCs w:val="24"/>
              </w:rPr>
              <w:t>Обновление требований к условиям предоставления услуг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Организация деятельности дошкольных образовательных организаций на основании обновленных регулирующих документов (требований санитарных, строительных, пожарной безопасности и т.д.) для обеспечения условий для развития разных форм дошкольного образования  </w:t>
            </w:r>
          </w:p>
        </w:tc>
        <w:tc>
          <w:tcPr>
            <w:tcW w:w="3567" w:type="dxa"/>
          </w:tcPr>
          <w:p w:rsidR="003158AC" w:rsidRPr="00C21470" w:rsidRDefault="00A779E1" w:rsidP="00C67D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2013 - 2015 годы</w:t>
            </w:r>
          </w:p>
        </w:tc>
        <w:tc>
          <w:tcPr>
            <w:tcW w:w="3845" w:type="dxa"/>
          </w:tcPr>
          <w:p w:rsidR="003158AC" w:rsidRPr="00C21470" w:rsidRDefault="00F95A58" w:rsidP="00F95A58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деятельность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дошкольных образовательных организаций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осуществляется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на основании обновленных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уполномоченными федеральными органами  исполнительной власти регулирующих документов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(требований санитарных, строительных, пожарной безопасности и т.д.)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Сбор информации и анализ предписаний надзорных органов.</w:t>
            </w:r>
          </w:p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Внесение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предоставления.</w:t>
            </w:r>
          </w:p>
        </w:tc>
        <w:tc>
          <w:tcPr>
            <w:tcW w:w="3567" w:type="dxa"/>
          </w:tcPr>
          <w:p w:rsidR="001F74F5" w:rsidRPr="00C21470" w:rsidRDefault="001F74F5" w:rsidP="00C67DE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2014 - 2018 годы</w:t>
            </w:r>
          </w:p>
        </w:tc>
        <w:tc>
          <w:tcPr>
            <w:tcW w:w="3845" w:type="dxa"/>
          </w:tcPr>
          <w:p w:rsidR="003158AC" w:rsidRPr="00C21470" w:rsidRDefault="003158AC" w:rsidP="00F95A58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Удельный вес предписаний, используемых для анализа, относительно общего количества до</w:t>
            </w:r>
            <w:r w:rsidR="007643D2" w:rsidRPr="00C21470">
              <w:rPr>
                <w:rStyle w:val="11pt"/>
                <w:color w:val="000000"/>
                <w:sz w:val="24"/>
                <w:szCs w:val="24"/>
              </w:rPr>
              <w:t xml:space="preserve">школьных организаций в течение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года</w:t>
            </w:r>
          </w:p>
        </w:tc>
      </w:tr>
      <w:tr w:rsidR="00EF6150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909" w:type="dxa"/>
            <w:gridSpan w:val="4"/>
          </w:tcPr>
          <w:p w:rsidR="003158AC" w:rsidRPr="00C21470" w:rsidRDefault="005E0A34" w:rsidP="00716B91">
            <w:pPr>
              <w:pStyle w:val="a8"/>
              <w:numPr>
                <w:ilvl w:val="0"/>
                <w:numId w:val="1"/>
              </w:numPr>
              <w:ind w:right="4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1470">
              <w:rPr>
                <w:b/>
                <w:sz w:val="24"/>
                <w:szCs w:val="24"/>
              </w:rPr>
              <w:t>Формирование и утверждение методики расчета норматива на реализацию образовательных программ дошкольного образования и учебные расходы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5E0A34" w:rsidP="000D4C16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4.</w:t>
            </w:r>
            <w:r w:rsidR="000D4C16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3158AC" w:rsidRPr="00C21470" w:rsidRDefault="003158AC" w:rsidP="000D4C16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Разработка правовых актов </w:t>
            </w:r>
            <w:r w:rsidR="000D4C16">
              <w:rPr>
                <w:sz w:val="24"/>
                <w:szCs w:val="24"/>
              </w:rPr>
              <w:t xml:space="preserve"> МО </w:t>
            </w:r>
            <w:r w:rsidR="000D4C16">
              <w:rPr>
                <w:sz w:val="24"/>
                <w:szCs w:val="24"/>
              </w:rPr>
              <w:lastRenderedPageBreak/>
              <w:t>Темрюкский район</w:t>
            </w:r>
            <w:r w:rsidRPr="00C21470">
              <w:rPr>
                <w:sz w:val="24"/>
                <w:szCs w:val="24"/>
              </w:rPr>
              <w:t xml:space="preserve">, </w:t>
            </w:r>
            <w:r w:rsidR="000D4C16">
              <w:rPr>
                <w:sz w:val="24"/>
                <w:szCs w:val="24"/>
              </w:rPr>
              <w:t>предусматривающих</w:t>
            </w:r>
            <w:r w:rsidRPr="00C21470">
              <w:rPr>
                <w:sz w:val="24"/>
                <w:szCs w:val="24"/>
              </w:rPr>
              <w:t xml:space="preserve"> нормативные затраты на создание условий для реализации образовательного процесса (расходы муниципальных бюджетов, не отнесенные к полномочиям </w:t>
            </w:r>
            <w:r w:rsidR="000D4C16">
              <w:rPr>
                <w:sz w:val="24"/>
                <w:szCs w:val="24"/>
              </w:rPr>
              <w:t xml:space="preserve"> Краснодарского края,</w:t>
            </w:r>
            <w:r w:rsidRPr="00C21470">
              <w:rPr>
                <w:sz w:val="24"/>
                <w:szCs w:val="24"/>
              </w:rPr>
              <w:t xml:space="preserve"> и нормативные затраты на содержание  имущества </w:t>
            </w:r>
            <w:r w:rsidR="000D4C16">
              <w:rPr>
                <w:sz w:val="24"/>
                <w:szCs w:val="24"/>
              </w:rPr>
              <w:t xml:space="preserve"> дошкольной организации)</w:t>
            </w:r>
          </w:p>
        </w:tc>
        <w:tc>
          <w:tcPr>
            <w:tcW w:w="3567" w:type="dxa"/>
          </w:tcPr>
          <w:p w:rsidR="003158AC" w:rsidRPr="00C21470" w:rsidRDefault="002D6891" w:rsidP="00713AAF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>Управление образованием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2014 год</w:t>
            </w:r>
          </w:p>
        </w:tc>
        <w:tc>
          <w:tcPr>
            <w:tcW w:w="3845" w:type="dxa"/>
          </w:tcPr>
          <w:p w:rsidR="003158AC" w:rsidRPr="00C21470" w:rsidRDefault="000D4C16" w:rsidP="005E0A34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правовы</w:t>
            </w:r>
            <w:r>
              <w:rPr>
                <w:sz w:val="24"/>
                <w:szCs w:val="24"/>
              </w:rPr>
              <w:t>е</w:t>
            </w:r>
            <w:r w:rsidRPr="00C21470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 xml:space="preserve">ы МО Темрюкский </w:t>
            </w:r>
            <w:r>
              <w:rPr>
                <w:sz w:val="24"/>
                <w:szCs w:val="24"/>
              </w:rPr>
              <w:lastRenderedPageBreak/>
              <w:t>район</w:t>
            </w:r>
            <w:r w:rsidRPr="00C214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предусматривающи</w:t>
            </w:r>
            <w:r w:rsidR="005E0A34">
              <w:rPr>
                <w:sz w:val="24"/>
                <w:szCs w:val="24"/>
              </w:rPr>
              <w:t>е</w:t>
            </w:r>
            <w:r w:rsidRPr="00C21470">
              <w:rPr>
                <w:sz w:val="24"/>
                <w:szCs w:val="24"/>
              </w:rPr>
              <w:t xml:space="preserve"> нормативные затраты на создание условий для реализации образовательного процесса (расходы муниципальных бюджетов, не отнесенные к полномочиям </w:t>
            </w:r>
            <w:r>
              <w:rPr>
                <w:sz w:val="24"/>
                <w:szCs w:val="24"/>
              </w:rPr>
              <w:t xml:space="preserve"> Краснодарского края,</w:t>
            </w:r>
            <w:r w:rsidRPr="00C21470">
              <w:rPr>
                <w:sz w:val="24"/>
                <w:szCs w:val="24"/>
              </w:rPr>
              <w:t xml:space="preserve"> и нормативные затраты на содержание  имущества </w:t>
            </w:r>
            <w:r>
              <w:rPr>
                <w:sz w:val="24"/>
                <w:szCs w:val="24"/>
              </w:rPr>
              <w:t xml:space="preserve"> дошкольной организации)</w:t>
            </w:r>
          </w:p>
        </w:tc>
      </w:tr>
      <w:tr w:rsidR="003158AC" w:rsidRPr="00C21470" w:rsidTr="006906B0">
        <w:tc>
          <w:tcPr>
            <w:tcW w:w="14760" w:type="dxa"/>
            <w:gridSpan w:val="5"/>
          </w:tcPr>
          <w:p w:rsidR="003158AC" w:rsidRPr="00C21470" w:rsidRDefault="003158AC" w:rsidP="00716B91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21470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Обеспечение высокого качества услуг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ind w:right="43"/>
              <w:jc w:val="both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Организация внедрения федеральных государственных образовательных стандартов </w:t>
            </w:r>
            <w:r w:rsidR="00B8075A">
              <w:rPr>
                <w:rStyle w:val="11pt"/>
                <w:color w:val="000000"/>
                <w:sz w:val="24"/>
                <w:szCs w:val="24"/>
              </w:rPr>
              <w:t xml:space="preserve">(далее ФГОС)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567" w:type="dxa"/>
            <w:vMerge w:val="restart"/>
          </w:tcPr>
          <w:p w:rsidR="003158AC" w:rsidRPr="00C21470" w:rsidRDefault="005A3300" w:rsidP="005A330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Управление образованием</w:t>
            </w:r>
            <w:r w:rsidR="0019125B" w:rsidRPr="00C21470">
              <w:rPr>
                <w:rStyle w:val="11pt"/>
                <w:color w:val="000000"/>
                <w:sz w:val="24"/>
                <w:szCs w:val="24"/>
              </w:rPr>
              <w:t xml:space="preserve">, руководители 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2078" w:type="dxa"/>
            <w:vMerge w:val="restart"/>
          </w:tcPr>
          <w:p w:rsidR="003158AC" w:rsidRPr="00C21470" w:rsidRDefault="00B8075A" w:rsidP="00B8075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введения ФГОС дошкольного образования в соответствии с Федеральным законом от 29 декабря 2012 года № 273-ФЗ «Об образовании в Российской Федерации»</w:t>
            </w:r>
            <w:r w:rsidR="009A087F">
              <w:rPr>
                <w:sz w:val="24"/>
                <w:szCs w:val="24"/>
              </w:rPr>
              <w:t>- 2016 годы</w:t>
            </w:r>
          </w:p>
        </w:tc>
        <w:tc>
          <w:tcPr>
            <w:tcW w:w="3845" w:type="dxa"/>
            <w:vMerge w:val="restart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отношение численности детей 3 – 7 лет, которым предоставлена возможность получать услуги дошкольного образования, к численности детей в возрасте 3 – 7 лет, скорректированной на численность детей в возрасте 5 – 7 лет, обучающихся в школе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19" w:type="dxa"/>
          </w:tcPr>
          <w:p w:rsidR="003158AC" w:rsidRPr="00C21470" w:rsidRDefault="003158AC" w:rsidP="00B8075A">
            <w:pPr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Финансовое обеспечение внедрения </w:t>
            </w:r>
            <w:r w:rsidR="00B8075A">
              <w:rPr>
                <w:sz w:val="24"/>
                <w:szCs w:val="24"/>
              </w:rPr>
              <w:t xml:space="preserve"> ФГОС дошкольного образования в пределах предоставленных полномочий</w:t>
            </w:r>
          </w:p>
        </w:tc>
        <w:tc>
          <w:tcPr>
            <w:tcW w:w="3567" w:type="dxa"/>
            <w:vMerge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B8075A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5.</w:t>
            </w:r>
            <w:r w:rsidR="00B8075A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ind w:right="43"/>
              <w:jc w:val="both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Создание условий </w:t>
            </w:r>
            <w:r w:rsidR="00B8075A">
              <w:rPr>
                <w:rStyle w:val="11pt"/>
                <w:color w:val="000000"/>
                <w:sz w:val="24"/>
                <w:szCs w:val="24"/>
              </w:rPr>
              <w:t xml:space="preserve">для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567" w:type="dxa"/>
          </w:tcPr>
          <w:p w:rsidR="003158AC" w:rsidRPr="00C21470" w:rsidRDefault="00B67A21" w:rsidP="005A330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Управление образованием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, руководители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дошкольных образовательных организаций</w:t>
            </w:r>
          </w:p>
        </w:tc>
        <w:tc>
          <w:tcPr>
            <w:tcW w:w="2078" w:type="dxa"/>
          </w:tcPr>
          <w:p w:rsidR="003158AC" w:rsidRPr="00C21470" w:rsidRDefault="003158AC" w:rsidP="00DF775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2013-201</w:t>
            </w:r>
            <w:r w:rsidR="00DF7759">
              <w:rPr>
                <w:sz w:val="24"/>
                <w:szCs w:val="24"/>
              </w:rPr>
              <w:t>4</w:t>
            </w:r>
            <w:r w:rsidRPr="00C21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845" w:type="dxa"/>
          </w:tcPr>
          <w:p w:rsidR="003158AC" w:rsidRPr="00C21470" w:rsidRDefault="00DF7759" w:rsidP="00DF7759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с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оздан</w:t>
            </w:r>
            <w:r>
              <w:rPr>
                <w:rStyle w:val="11pt"/>
                <w:color w:val="000000"/>
                <w:sz w:val="24"/>
                <w:szCs w:val="24"/>
              </w:rPr>
              <w:t>ы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Style w:val="11pt"/>
                <w:color w:val="000000"/>
                <w:sz w:val="24"/>
                <w:szCs w:val="24"/>
              </w:rPr>
              <w:t>я</w:t>
            </w:r>
            <w:r w:rsidR="005E0A34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для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DF7759" w:rsidRPr="00C21470" w:rsidTr="006906B0">
        <w:tc>
          <w:tcPr>
            <w:tcW w:w="851" w:type="dxa"/>
          </w:tcPr>
          <w:p w:rsidR="00DF7759" w:rsidRPr="00C21470" w:rsidRDefault="00DF7759" w:rsidP="00B8075A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419" w:type="dxa"/>
          </w:tcPr>
          <w:p w:rsidR="00DF7759" w:rsidRPr="00C21470" w:rsidRDefault="00DF7759" w:rsidP="00716B91">
            <w:pPr>
              <w:ind w:right="43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Актуализация образовательных программ в соответствии со стандартами дошкольного образования</w:t>
            </w:r>
          </w:p>
        </w:tc>
        <w:tc>
          <w:tcPr>
            <w:tcW w:w="3567" w:type="dxa"/>
          </w:tcPr>
          <w:p w:rsidR="00DF7759" w:rsidRPr="00C21470" w:rsidRDefault="0082642D" w:rsidP="005A330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Р</w:t>
            </w:r>
            <w:r w:rsidR="00DF7759" w:rsidRPr="00C21470">
              <w:rPr>
                <w:rStyle w:val="11pt"/>
                <w:color w:val="000000"/>
                <w:sz w:val="24"/>
                <w:szCs w:val="24"/>
              </w:rPr>
              <w:t xml:space="preserve">уководители </w:t>
            </w:r>
            <w:r w:rsidR="00DF7759">
              <w:rPr>
                <w:rStyle w:val="11pt"/>
                <w:color w:val="000000"/>
                <w:sz w:val="24"/>
                <w:szCs w:val="24"/>
              </w:rPr>
              <w:t xml:space="preserve"> и педагоги </w:t>
            </w:r>
            <w:r w:rsidR="00DF7759" w:rsidRPr="00C21470">
              <w:rPr>
                <w:rStyle w:val="11pt"/>
                <w:color w:val="000000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2078" w:type="dxa"/>
          </w:tcPr>
          <w:p w:rsidR="00DF7759" w:rsidRPr="00C21470" w:rsidRDefault="00DF7759" w:rsidP="00DF7759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DF7759" w:rsidRDefault="00DF7759" w:rsidP="00DF7759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реализация образовательных программ в соответствии с  ФГОС дошкольного образования</w:t>
            </w:r>
          </w:p>
        </w:tc>
      </w:tr>
      <w:tr w:rsidR="003158AC" w:rsidRPr="00C21470" w:rsidTr="006906B0">
        <w:tc>
          <w:tcPr>
            <w:tcW w:w="14760" w:type="dxa"/>
            <w:gridSpan w:val="5"/>
          </w:tcPr>
          <w:p w:rsidR="003158AC" w:rsidRPr="00C21470" w:rsidRDefault="003158AC" w:rsidP="00716B91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21470">
              <w:rPr>
                <w:b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19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</w:t>
            </w:r>
            <w:r w:rsidR="00F659F6">
              <w:rPr>
                <w:rStyle w:val="11pt"/>
                <w:color w:val="000000"/>
                <w:sz w:val="24"/>
                <w:szCs w:val="24"/>
              </w:rPr>
              <w:t>и ответственности дошкольников</w:t>
            </w:r>
          </w:p>
          <w:p w:rsidR="003158AC" w:rsidRPr="00C21470" w:rsidRDefault="003158AC" w:rsidP="00716B91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58AC" w:rsidRPr="00C21470" w:rsidRDefault="005A3300" w:rsidP="005A330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Управление образованием</w:t>
            </w:r>
            <w:r w:rsidR="004C6E0C" w:rsidRPr="00C21470">
              <w:rPr>
                <w:sz w:val="24"/>
                <w:szCs w:val="24"/>
              </w:rPr>
              <w:t xml:space="preserve">, </w:t>
            </w:r>
            <w:r w:rsidR="004C6E0C" w:rsidRPr="00C21470">
              <w:rPr>
                <w:rStyle w:val="11pt"/>
                <w:color w:val="000000"/>
                <w:sz w:val="24"/>
                <w:szCs w:val="24"/>
              </w:rPr>
              <w:t>руководители</w:t>
            </w:r>
            <w:r w:rsidR="003158AC" w:rsidRPr="00C21470">
              <w:rPr>
                <w:rStyle w:val="11pt"/>
                <w:color w:val="000000"/>
                <w:sz w:val="24"/>
                <w:szCs w:val="24"/>
              </w:rPr>
              <w:t xml:space="preserve"> дошкольн</w:t>
            </w:r>
            <w:r w:rsidR="004C6E0C" w:rsidRPr="00C21470">
              <w:rPr>
                <w:rStyle w:val="11pt"/>
                <w:color w:val="000000"/>
                <w:sz w:val="24"/>
                <w:szCs w:val="24"/>
              </w:rPr>
              <w:t>ых образовательных организаций</w:t>
            </w:r>
          </w:p>
        </w:tc>
        <w:tc>
          <w:tcPr>
            <w:tcW w:w="2078" w:type="dxa"/>
          </w:tcPr>
          <w:p w:rsidR="003158AC" w:rsidRPr="00C21470" w:rsidRDefault="003158AC" w:rsidP="00716B9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2013-2016 годы</w:t>
            </w:r>
          </w:p>
        </w:tc>
        <w:tc>
          <w:tcPr>
            <w:tcW w:w="3845" w:type="dxa"/>
          </w:tcPr>
          <w:p w:rsidR="003158AC" w:rsidRPr="00C21470" w:rsidRDefault="00291DB6" w:rsidP="00F659F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р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азработа</w:t>
            </w:r>
            <w:r>
              <w:rPr>
                <w:rStyle w:val="11pt"/>
                <w:color w:val="000000"/>
                <w:sz w:val="24"/>
                <w:szCs w:val="24"/>
              </w:rPr>
              <w:t>ны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должностны</w:t>
            </w:r>
            <w:r>
              <w:rPr>
                <w:rStyle w:val="11pt"/>
                <w:color w:val="000000"/>
                <w:sz w:val="24"/>
                <w:szCs w:val="24"/>
              </w:rPr>
              <w:t>е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инструкци</w:t>
            </w:r>
            <w:r>
              <w:rPr>
                <w:rStyle w:val="11pt"/>
                <w:color w:val="000000"/>
                <w:sz w:val="24"/>
                <w:szCs w:val="24"/>
              </w:rPr>
              <w:t>и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педагога дошкольного образования, включающи</w:t>
            </w:r>
            <w:r w:rsidR="00F659F6">
              <w:rPr>
                <w:rStyle w:val="11pt"/>
                <w:color w:val="000000"/>
                <w:sz w:val="24"/>
                <w:szCs w:val="24"/>
              </w:rPr>
              <w:t>е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291DB6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419" w:type="dxa"/>
          </w:tcPr>
          <w:p w:rsidR="00E0704C" w:rsidRPr="00C21470" w:rsidRDefault="00E0704C" w:rsidP="00697738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Разработка и внедрение положений об оплате труда педагогических работников </w:t>
            </w:r>
            <w:r w:rsidR="00291DB6">
              <w:rPr>
                <w:sz w:val="24"/>
                <w:szCs w:val="24"/>
              </w:rPr>
              <w:t xml:space="preserve">муниципальных </w:t>
            </w:r>
            <w:r w:rsidRPr="00C21470">
              <w:rPr>
                <w:sz w:val="24"/>
                <w:szCs w:val="24"/>
              </w:rPr>
              <w:t>дошкольных образовательных учреждений путем внедрения (изменения) показателей эффективности их деятельности, ориентированным на повышение качества оказываемых услуг дошкольного образования</w:t>
            </w:r>
          </w:p>
        </w:tc>
        <w:tc>
          <w:tcPr>
            <w:tcW w:w="3567" w:type="dxa"/>
          </w:tcPr>
          <w:p w:rsidR="00E0704C" w:rsidRPr="00C21470" w:rsidRDefault="00E0704C" w:rsidP="00E0704C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2013 -2014 год</w:t>
            </w:r>
          </w:p>
        </w:tc>
        <w:tc>
          <w:tcPr>
            <w:tcW w:w="3845" w:type="dxa"/>
          </w:tcPr>
          <w:p w:rsidR="00E0704C" w:rsidRPr="00C21470" w:rsidRDefault="00697738" w:rsidP="00697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1DB6" w:rsidRPr="00C21470">
              <w:rPr>
                <w:sz w:val="24"/>
                <w:szCs w:val="24"/>
              </w:rPr>
              <w:t>азработ</w:t>
            </w:r>
            <w:r w:rsidR="00291DB6">
              <w:rPr>
                <w:sz w:val="24"/>
                <w:szCs w:val="24"/>
              </w:rPr>
              <w:t>аны и используются</w:t>
            </w:r>
            <w:r w:rsidR="00F659F6">
              <w:rPr>
                <w:sz w:val="24"/>
                <w:szCs w:val="24"/>
              </w:rPr>
              <w:t xml:space="preserve"> </w:t>
            </w:r>
            <w:r w:rsidR="00291DB6" w:rsidRPr="00C21470">
              <w:rPr>
                <w:sz w:val="24"/>
                <w:szCs w:val="24"/>
              </w:rPr>
              <w:t>положени</w:t>
            </w:r>
            <w:r w:rsidR="00291DB6">
              <w:rPr>
                <w:sz w:val="24"/>
                <w:szCs w:val="24"/>
              </w:rPr>
              <w:t>я</w:t>
            </w:r>
            <w:r w:rsidR="00291DB6" w:rsidRPr="00C21470">
              <w:rPr>
                <w:sz w:val="24"/>
                <w:szCs w:val="24"/>
              </w:rPr>
              <w:t xml:space="preserve"> об оплате труда педагогических работников </w:t>
            </w:r>
            <w:r w:rsidR="00291DB6">
              <w:rPr>
                <w:sz w:val="24"/>
                <w:szCs w:val="24"/>
              </w:rPr>
              <w:t xml:space="preserve">муниципальных </w:t>
            </w:r>
            <w:r w:rsidR="00291DB6" w:rsidRPr="00C21470">
              <w:rPr>
                <w:sz w:val="24"/>
                <w:szCs w:val="24"/>
              </w:rPr>
              <w:t>дошкольных образовательных учреждений</w:t>
            </w:r>
          </w:p>
        </w:tc>
      </w:tr>
      <w:tr w:rsidR="00E0704C" w:rsidRPr="00C21470" w:rsidTr="006906B0">
        <w:tc>
          <w:tcPr>
            <w:tcW w:w="14760" w:type="dxa"/>
            <w:gridSpan w:val="5"/>
          </w:tcPr>
          <w:p w:rsidR="00E0704C" w:rsidRPr="00C21470" w:rsidRDefault="00E0704C" w:rsidP="00716B91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21470">
              <w:rPr>
                <w:b/>
                <w:sz w:val="24"/>
                <w:szCs w:val="24"/>
              </w:rPr>
              <w:t>Разработка и внедрение системы оценки качества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19" w:type="dxa"/>
          </w:tcPr>
          <w:p w:rsidR="00E0704C" w:rsidRPr="00C21470" w:rsidRDefault="00697738" w:rsidP="00716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E0704C" w:rsidRPr="00C21470">
              <w:rPr>
                <w:sz w:val="24"/>
                <w:szCs w:val="24"/>
              </w:rPr>
              <w:t>инструментария для проведения социологического опроса родителей и педагогов с целью определения степени удовлетворенности деятельностью дошкольной образовательной организации</w:t>
            </w:r>
          </w:p>
        </w:tc>
        <w:tc>
          <w:tcPr>
            <w:tcW w:w="3567" w:type="dxa"/>
          </w:tcPr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 Управление образованием, </w:t>
            </w:r>
          </w:p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образования»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 год</w:t>
            </w:r>
          </w:p>
        </w:tc>
        <w:tc>
          <w:tcPr>
            <w:tcW w:w="3845" w:type="dxa"/>
          </w:tcPr>
          <w:p w:rsidR="00E0704C" w:rsidRPr="00C21470" w:rsidRDefault="001E4325" w:rsidP="001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  <w:r w:rsidRPr="00C21470">
              <w:rPr>
                <w:sz w:val="24"/>
                <w:szCs w:val="24"/>
              </w:rPr>
              <w:t xml:space="preserve"> инструментари</w:t>
            </w:r>
            <w:r>
              <w:rPr>
                <w:sz w:val="24"/>
                <w:szCs w:val="24"/>
              </w:rPr>
              <w:t>й</w:t>
            </w:r>
            <w:r w:rsidRPr="00C21470">
              <w:rPr>
                <w:sz w:val="24"/>
                <w:szCs w:val="24"/>
              </w:rPr>
              <w:t xml:space="preserve"> для проведения социологического опроса родителей и педагогов с целью определения степени удовлетворенности деятельностью дошкольной образовательной организации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19" w:type="dxa"/>
          </w:tcPr>
          <w:p w:rsidR="00E0704C" w:rsidRPr="00C21470" w:rsidRDefault="00E0704C" w:rsidP="006D6D83">
            <w:pPr>
              <w:jc w:val="both"/>
              <w:rPr>
                <w:b/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Проведение социологического опроса родителей с целью определения степени </w:t>
            </w:r>
            <w:r w:rsidRPr="00C21470">
              <w:rPr>
                <w:sz w:val="24"/>
                <w:szCs w:val="24"/>
              </w:rPr>
              <w:lastRenderedPageBreak/>
              <w:t>удовлетворенности условиями воспитания детей в дошкольной образовательной организации</w:t>
            </w:r>
          </w:p>
        </w:tc>
        <w:tc>
          <w:tcPr>
            <w:tcW w:w="3567" w:type="dxa"/>
          </w:tcPr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 xml:space="preserve"> Управление образованием, </w:t>
            </w:r>
          </w:p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МКУ </w:t>
            </w:r>
            <w:r w:rsidRPr="00C21470">
              <w:rPr>
                <w:sz w:val="24"/>
                <w:szCs w:val="24"/>
              </w:rPr>
              <w:lastRenderedPageBreak/>
              <w:t>«Информационно-методический центр в системе дополнительного образования»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3845" w:type="dxa"/>
          </w:tcPr>
          <w:p w:rsidR="00E0704C" w:rsidRPr="00C21470" w:rsidRDefault="001E4325" w:rsidP="00716B91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удельный вес дошкольных организаций, в которых оценка </w:t>
            </w:r>
            <w:r w:rsidRPr="00C21470">
              <w:rPr>
                <w:sz w:val="24"/>
                <w:szCs w:val="24"/>
              </w:rPr>
              <w:lastRenderedPageBreak/>
              <w:t>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организаций дошкольного образования не менее чем в 80 процентов дошкольных организаций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419" w:type="dxa"/>
          </w:tcPr>
          <w:p w:rsidR="00E0704C" w:rsidRPr="00C21470" w:rsidRDefault="00E0704C" w:rsidP="006D6D83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социологического опроса педагогов с целью определения степени удовлетворенности условиями труда в дошкольной образовательной организации</w:t>
            </w:r>
          </w:p>
        </w:tc>
        <w:tc>
          <w:tcPr>
            <w:tcW w:w="3567" w:type="dxa"/>
          </w:tcPr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 Управление образованием, </w:t>
            </w:r>
          </w:p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образования»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2014 год</w:t>
            </w:r>
          </w:p>
        </w:tc>
        <w:tc>
          <w:tcPr>
            <w:tcW w:w="3845" w:type="dxa"/>
          </w:tcPr>
          <w:p w:rsidR="00E0704C" w:rsidRPr="00C21470" w:rsidRDefault="00697738" w:rsidP="00716B91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удельный вес дошкольных организаций,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организаций дошкольного образования не менее чем в 80 процентов дошкольных организаций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19" w:type="dxa"/>
          </w:tcPr>
          <w:p w:rsidR="00E0704C" w:rsidRPr="00C21470" w:rsidRDefault="00E0704C" w:rsidP="006D6D83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Сопоставление и анализ результатов социологических опросов родителей и педагогов для преодоления информационной асимметрии</w:t>
            </w:r>
          </w:p>
        </w:tc>
        <w:tc>
          <w:tcPr>
            <w:tcW w:w="3567" w:type="dxa"/>
          </w:tcPr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 Управление образованием, </w:t>
            </w:r>
          </w:p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образования»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2014 год</w:t>
            </w:r>
          </w:p>
        </w:tc>
        <w:tc>
          <w:tcPr>
            <w:tcW w:w="3845" w:type="dxa"/>
          </w:tcPr>
          <w:p w:rsidR="00E0704C" w:rsidRPr="00C21470" w:rsidRDefault="00E0704C" w:rsidP="004C6E0C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удельный вес дошкольных организаций, в которых проводится социологический опрос педагогов и родителей не менее чем в 80 процентов дошкольных организаций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419" w:type="dxa"/>
          </w:tcPr>
          <w:p w:rsidR="00E0704C" w:rsidRPr="00C21470" w:rsidRDefault="00E0704C" w:rsidP="00424FA3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Реализация региональных требований к предметно-развивающей среде </w:t>
            </w:r>
            <w:r w:rsidRPr="00C21470">
              <w:rPr>
                <w:sz w:val="24"/>
                <w:szCs w:val="24"/>
              </w:rPr>
              <w:lastRenderedPageBreak/>
              <w:t>дошкольной образовательной организации, направленн</w:t>
            </w:r>
            <w:r w:rsidR="00424FA3">
              <w:rPr>
                <w:sz w:val="24"/>
                <w:szCs w:val="24"/>
              </w:rPr>
              <w:t>ой</w:t>
            </w:r>
            <w:r w:rsidRPr="00C21470">
              <w:rPr>
                <w:sz w:val="24"/>
                <w:szCs w:val="24"/>
              </w:rPr>
              <w:t xml:space="preserve">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567" w:type="dxa"/>
          </w:tcPr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 xml:space="preserve"> Управление образованием, </w:t>
            </w:r>
          </w:p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МКУ </w:t>
            </w:r>
            <w:r w:rsidRPr="00C21470">
              <w:rPr>
                <w:sz w:val="24"/>
                <w:szCs w:val="24"/>
              </w:rPr>
              <w:lastRenderedPageBreak/>
              <w:t>«Информационно-методический центр в системе дополнительного образования»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>2014, 2016, 2018 годы</w:t>
            </w:r>
          </w:p>
        </w:tc>
        <w:tc>
          <w:tcPr>
            <w:tcW w:w="3845" w:type="dxa"/>
          </w:tcPr>
          <w:p w:rsidR="00E0704C" w:rsidRPr="00C21470" w:rsidRDefault="00E0704C" w:rsidP="00EF6150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удельный вес  дошкольных организаций, в которых </w:t>
            </w:r>
            <w:r w:rsidRPr="00C21470">
              <w:rPr>
                <w:sz w:val="24"/>
                <w:szCs w:val="24"/>
              </w:rPr>
              <w:lastRenderedPageBreak/>
              <w:t>проводится мониторинг предметно-развивающей среды, направленной  на развитие способностей, стимулирующих инициативность, самостоятельность и ответственность дошкольников   в дошкольной образовательной организации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4419" w:type="dxa"/>
          </w:tcPr>
          <w:p w:rsidR="00E0704C" w:rsidRPr="00C21470" w:rsidRDefault="00E0704C" w:rsidP="00424FA3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мониторинга предметно-развивающей среды в дошкольной образовательной организации, направленн</w:t>
            </w:r>
            <w:r w:rsidR="00424FA3">
              <w:rPr>
                <w:sz w:val="24"/>
                <w:szCs w:val="24"/>
              </w:rPr>
              <w:t>ой</w:t>
            </w:r>
            <w:r w:rsidRPr="00C21470">
              <w:rPr>
                <w:sz w:val="24"/>
                <w:szCs w:val="24"/>
              </w:rPr>
              <w:t xml:space="preserve">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567" w:type="dxa"/>
          </w:tcPr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 Управление образованием, </w:t>
            </w:r>
          </w:p>
          <w:p w:rsidR="00E0704C" w:rsidRPr="00C21470" w:rsidRDefault="00E0704C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образования»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2014, 2016, 2018 годы</w:t>
            </w:r>
          </w:p>
        </w:tc>
        <w:tc>
          <w:tcPr>
            <w:tcW w:w="3845" w:type="dxa"/>
          </w:tcPr>
          <w:p w:rsidR="00E0704C" w:rsidRPr="00C21470" w:rsidRDefault="001E4325" w:rsidP="00716B91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удельный вес  дошкольных организаций, в которых проводится мониторинг предметно-развивающей среды, направленной  на развитие способностей, стимулирующих инициативность, самостоятельность и ответственность дошкольников   в дошкольной образовательной организации</w:t>
            </w:r>
          </w:p>
        </w:tc>
      </w:tr>
      <w:tr w:rsidR="001E4325" w:rsidRPr="00C21470" w:rsidTr="006906B0">
        <w:tc>
          <w:tcPr>
            <w:tcW w:w="851" w:type="dxa"/>
          </w:tcPr>
          <w:p w:rsidR="001E4325" w:rsidRPr="00C21470" w:rsidRDefault="001E4325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419" w:type="dxa"/>
          </w:tcPr>
          <w:p w:rsidR="001E4325" w:rsidRPr="00C21470" w:rsidRDefault="001E4325" w:rsidP="009A0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 пределах</w:t>
            </w:r>
            <w:r w:rsidR="009A087F">
              <w:rPr>
                <w:sz w:val="24"/>
                <w:szCs w:val="24"/>
              </w:rPr>
              <w:t xml:space="preserve"> предоставленных полномочий показателей эффективности деятельности подведомственных муниципальных  организаций дошкольного образования, их руководителей и основных категорий работников</w:t>
            </w:r>
          </w:p>
        </w:tc>
        <w:tc>
          <w:tcPr>
            <w:tcW w:w="3567" w:type="dxa"/>
          </w:tcPr>
          <w:p w:rsidR="001E4325" w:rsidRPr="00C21470" w:rsidRDefault="009A087F" w:rsidP="00E0704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Управление образованием</w:t>
            </w:r>
            <w:r w:rsidRPr="00C21470">
              <w:rPr>
                <w:sz w:val="24"/>
                <w:szCs w:val="24"/>
              </w:rPr>
              <w:t xml:space="preserve">,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2078" w:type="dxa"/>
          </w:tcPr>
          <w:p w:rsidR="001E4325" w:rsidRPr="00C21470" w:rsidRDefault="001F67B0" w:rsidP="007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087F">
              <w:rPr>
                <w:sz w:val="24"/>
                <w:szCs w:val="24"/>
              </w:rPr>
              <w:t>о дня вступления в силу Федерального закона от 29 декабря 2012 года № 273-ФЗ «Об образовании в Российской Федерации»-2015 годы</w:t>
            </w:r>
          </w:p>
        </w:tc>
        <w:tc>
          <w:tcPr>
            <w:tcW w:w="3845" w:type="dxa"/>
          </w:tcPr>
          <w:p w:rsidR="001E4325" w:rsidRPr="00C21470" w:rsidRDefault="00F259F5" w:rsidP="00F2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внедряются    показатели эффективности деятельности подведомственных муниципальных  организаций дошкольного образования, их руководителей и основных категорий работников</w:t>
            </w:r>
          </w:p>
        </w:tc>
      </w:tr>
      <w:tr w:rsidR="00E0704C" w:rsidRPr="00C21470" w:rsidTr="006906B0">
        <w:tc>
          <w:tcPr>
            <w:tcW w:w="14760" w:type="dxa"/>
            <w:gridSpan w:val="5"/>
          </w:tcPr>
          <w:p w:rsidR="00E0704C" w:rsidRPr="00C21470" w:rsidRDefault="00E0704C" w:rsidP="00716B91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21470">
              <w:rPr>
                <w:b/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419" w:type="dxa"/>
          </w:tcPr>
          <w:p w:rsidR="00E0704C" w:rsidRPr="00C21470" w:rsidRDefault="00E0704C" w:rsidP="00716B91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Апробация модели реализации </w:t>
            </w:r>
            <w:r w:rsidRPr="00C21470">
              <w:rPr>
                <w:sz w:val="24"/>
                <w:szCs w:val="24"/>
              </w:rPr>
              <w:lastRenderedPageBreak/>
              <w:t>эффективного контракта с педагогическими работниками организаций дошкольного образования</w:t>
            </w: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E0704C" w:rsidRPr="00C21470" w:rsidRDefault="00E0704C" w:rsidP="00DB7814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>Управление образованием</w:t>
            </w:r>
            <w:r w:rsidR="00DB7814" w:rsidRPr="00C21470">
              <w:rPr>
                <w:sz w:val="24"/>
                <w:szCs w:val="24"/>
              </w:rPr>
              <w:t>,</w:t>
            </w:r>
            <w:r w:rsidRPr="00C21470">
              <w:rPr>
                <w:sz w:val="24"/>
                <w:szCs w:val="24"/>
              </w:rPr>
              <w:t xml:space="preserve"> </w:t>
            </w:r>
            <w:r w:rsidRPr="00C21470">
              <w:rPr>
                <w:sz w:val="24"/>
                <w:szCs w:val="24"/>
              </w:rPr>
              <w:lastRenderedPageBreak/>
              <w:t>руководители дошкольных образовательных учреждений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>2013-2014 годы</w:t>
            </w:r>
          </w:p>
        </w:tc>
        <w:tc>
          <w:tcPr>
            <w:tcW w:w="3845" w:type="dxa"/>
          </w:tcPr>
          <w:p w:rsidR="00E0704C" w:rsidRPr="00C21470" w:rsidRDefault="00E0704C" w:rsidP="001F67B0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отношение среднемесячной </w:t>
            </w:r>
            <w:r w:rsidRPr="00C21470">
              <w:rPr>
                <w:sz w:val="24"/>
                <w:szCs w:val="24"/>
              </w:rPr>
              <w:lastRenderedPageBreak/>
              <w:t>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муниципального образования Темрюкский район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419" w:type="dxa"/>
          </w:tcPr>
          <w:p w:rsidR="00E0704C" w:rsidRPr="00C21470" w:rsidRDefault="00E0704C" w:rsidP="00964D20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Реализация требований к условиям выполнения трудовой деятельности педагогическими работниками </w:t>
            </w:r>
            <w:r w:rsidR="00964D20" w:rsidRPr="00C21470">
              <w:rPr>
                <w:sz w:val="24"/>
                <w:szCs w:val="24"/>
              </w:rPr>
              <w:t xml:space="preserve">дошкольных образовательных </w:t>
            </w:r>
            <w:r w:rsidRPr="00C21470">
              <w:rPr>
                <w:sz w:val="24"/>
                <w:szCs w:val="24"/>
              </w:rPr>
              <w:t>организаций,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3567" w:type="dxa"/>
          </w:tcPr>
          <w:p w:rsidR="00E0704C" w:rsidRPr="00C21470" w:rsidRDefault="00E0704C" w:rsidP="00964D20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E0704C" w:rsidRPr="00C21470" w:rsidRDefault="001F67B0" w:rsidP="00BC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вступления в силу Федерального закона от 29 декабря 2012 года № 273-ФЗ «Об образовании в Российской Федерации»-201</w:t>
            </w:r>
            <w:r w:rsidR="00BC08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3845" w:type="dxa"/>
          </w:tcPr>
          <w:p w:rsidR="00E0704C" w:rsidRPr="00C21470" w:rsidRDefault="00BC08C9" w:rsidP="00BC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</w:t>
            </w:r>
            <w:r w:rsidRPr="00C21470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для осуществления </w:t>
            </w:r>
            <w:r w:rsidRPr="00C21470">
              <w:rPr>
                <w:sz w:val="24"/>
                <w:szCs w:val="24"/>
              </w:rPr>
              <w:t>трудовой деятельности педагогическими работниками дошкольных образовательных организаций,</w:t>
            </w:r>
            <w:r>
              <w:rPr>
                <w:sz w:val="24"/>
                <w:szCs w:val="24"/>
              </w:rPr>
              <w:t xml:space="preserve"> соответствующие требованиям ФГОС дошкольного образования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2A5F1E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8.</w:t>
            </w:r>
            <w:r w:rsidR="002A5F1E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E0704C" w:rsidRPr="00C21470" w:rsidRDefault="00E0704C" w:rsidP="00BC08C9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Р</w:t>
            </w:r>
            <w:r w:rsidR="00BC08C9">
              <w:rPr>
                <w:sz w:val="24"/>
                <w:szCs w:val="24"/>
              </w:rPr>
              <w:t>азработка в пределах предоставленных полномочий</w:t>
            </w:r>
            <w:r w:rsidRPr="00C21470">
              <w:rPr>
                <w:sz w:val="24"/>
                <w:szCs w:val="24"/>
              </w:rPr>
              <w:t xml:space="preserve"> целевых показателей, измерителей критериев оценки качества деятельности различных категорий персонала, предложений по ф</w:t>
            </w:r>
            <w:r w:rsidRPr="00C21470">
              <w:rPr>
                <w:color w:val="000000"/>
                <w:sz w:val="24"/>
                <w:szCs w:val="24"/>
              </w:rPr>
              <w:t xml:space="preserve">ормам отчетности, содержащей информацию о выполнении показателя, источники информации </w:t>
            </w:r>
          </w:p>
        </w:tc>
        <w:tc>
          <w:tcPr>
            <w:tcW w:w="3567" w:type="dxa"/>
          </w:tcPr>
          <w:p w:rsidR="00E0704C" w:rsidRPr="00C21470" w:rsidRDefault="00E0704C" w:rsidP="00964D20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Управление образованием администрации</w:t>
            </w:r>
            <w:r w:rsidR="00964D20" w:rsidRPr="00C21470">
              <w:rPr>
                <w:sz w:val="24"/>
                <w:szCs w:val="24"/>
              </w:rPr>
              <w:t>,</w:t>
            </w:r>
            <w:r w:rsidRPr="00C21470">
              <w:rPr>
                <w:sz w:val="24"/>
                <w:szCs w:val="24"/>
              </w:rPr>
              <w:t xml:space="preserve"> руководители дошкольных образовательных учреждений</w:t>
            </w: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0704C" w:rsidRPr="00C21470" w:rsidRDefault="00BC08C9" w:rsidP="007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вступления в силу Федерального закона от 29 декабря 2012 года № 273-ФЗ «Об образовании в Российской Федерации»-2014 годы </w:t>
            </w:r>
          </w:p>
        </w:tc>
        <w:tc>
          <w:tcPr>
            <w:tcW w:w="3845" w:type="dxa"/>
          </w:tcPr>
          <w:p w:rsidR="00E0704C" w:rsidRPr="00C21470" w:rsidRDefault="00BC08C9" w:rsidP="00BC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</w:t>
            </w:r>
            <w:r w:rsidRPr="00C21470">
              <w:rPr>
                <w:sz w:val="24"/>
                <w:szCs w:val="24"/>
              </w:rPr>
              <w:t>целевы</w:t>
            </w:r>
            <w:r>
              <w:rPr>
                <w:sz w:val="24"/>
                <w:szCs w:val="24"/>
              </w:rPr>
              <w:t>е</w:t>
            </w:r>
            <w:r w:rsidRPr="00C21470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и</w:t>
            </w:r>
            <w:r w:rsidRPr="00C21470">
              <w:rPr>
                <w:sz w:val="24"/>
                <w:szCs w:val="24"/>
              </w:rPr>
              <w:t>, измерител</w:t>
            </w:r>
            <w:r>
              <w:rPr>
                <w:sz w:val="24"/>
                <w:szCs w:val="24"/>
              </w:rPr>
              <w:t>и</w:t>
            </w:r>
            <w:r w:rsidR="00F659F6">
              <w:rPr>
                <w:sz w:val="24"/>
                <w:szCs w:val="24"/>
              </w:rPr>
              <w:t xml:space="preserve"> </w:t>
            </w:r>
            <w:r w:rsidRPr="00C21470">
              <w:rPr>
                <w:sz w:val="24"/>
                <w:szCs w:val="24"/>
              </w:rPr>
              <w:t>критериев оценки качества деятельности различных категорий персонала, предложени</w:t>
            </w:r>
            <w:r>
              <w:rPr>
                <w:sz w:val="24"/>
                <w:szCs w:val="24"/>
              </w:rPr>
              <w:t>я</w:t>
            </w:r>
            <w:r w:rsidRPr="00C21470">
              <w:rPr>
                <w:sz w:val="24"/>
                <w:szCs w:val="24"/>
              </w:rPr>
              <w:t xml:space="preserve"> по ф</w:t>
            </w:r>
            <w:r w:rsidRPr="00C21470">
              <w:rPr>
                <w:color w:val="000000"/>
                <w:sz w:val="24"/>
                <w:szCs w:val="24"/>
              </w:rPr>
              <w:t>ормам отчетности, содержащей информацию о выполнении показателя, источники информации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2A5F1E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419" w:type="dxa"/>
          </w:tcPr>
          <w:p w:rsidR="00E0704C" w:rsidRPr="00C21470" w:rsidRDefault="00BC08C9" w:rsidP="00BC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в переделах предоставленных полномочий </w:t>
            </w:r>
            <w:r w:rsidR="00E0704C" w:rsidRPr="00C21470">
              <w:rPr>
                <w:sz w:val="24"/>
                <w:szCs w:val="24"/>
              </w:rPr>
              <w:t xml:space="preserve"> методических рекомендаций расчета размеров оплаты труда </w:t>
            </w:r>
            <w:r>
              <w:rPr>
                <w:sz w:val="24"/>
                <w:szCs w:val="24"/>
              </w:rPr>
              <w:t xml:space="preserve">педагогических работников организаций дошкольного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  <w:r w:rsidR="00F659F6">
              <w:rPr>
                <w:sz w:val="24"/>
                <w:szCs w:val="24"/>
              </w:rPr>
              <w:t xml:space="preserve"> </w:t>
            </w:r>
            <w:r w:rsidR="00E0704C" w:rsidRPr="00C21470">
              <w:rPr>
                <w:sz w:val="24"/>
                <w:szCs w:val="24"/>
              </w:rPr>
              <w:t xml:space="preserve">по критериям оценки деятельности </w:t>
            </w:r>
          </w:p>
        </w:tc>
        <w:tc>
          <w:tcPr>
            <w:tcW w:w="3567" w:type="dxa"/>
          </w:tcPr>
          <w:p w:rsidR="00E0704C" w:rsidRPr="00C21470" w:rsidRDefault="00E0704C" w:rsidP="00964D20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lastRenderedPageBreak/>
              <w:t>Управление образованием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 годы</w:t>
            </w:r>
          </w:p>
        </w:tc>
        <w:tc>
          <w:tcPr>
            <w:tcW w:w="3845" w:type="dxa"/>
          </w:tcPr>
          <w:p w:rsidR="00E0704C" w:rsidRPr="00C21470" w:rsidRDefault="00BC08C9" w:rsidP="0071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методические рекомендации</w:t>
            </w:r>
          </w:p>
        </w:tc>
      </w:tr>
      <w:tr w:rsidR="00B8075A" w:rsidRPr="00C21470" w:rsidTr="006906B0">
        <w:trPr>
          <w:trHeight w:val="1693"/>
        </w:trPr>
        <w:tc>
          <w:tcPr>
            <w:tcW w:w="851" w:type="dxa"/>
          </w:tcPr>
          <w:p w:rsidR="00E0704C" w:rsidRPr="00C21470" w:rsidRDefault="002A5F1E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419" w:type="dxa"/>
          </w:tcPr>
          <w:p w:rsidR="00E0704C" w:rsidRPr="00C21470" w:rsidRDefault="00E0704C" w:rsidP="00716B91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Внедрение апробированных моделей эффективного контракта в дошкольном образовании на основании </w:t>
            </w:r>
            <w:r w:rsidR="00BC08C9">
              <w:rPr>
                <w:sz w:val="24"/>
                <w:szCs w:val="24"/>
              </w:rPr>
              <w:t xml:space="preserve">соответствующих </w:t>
            </w:r>
            <w:r w:rsidRPr="00C21470">
              <w:rPr>
                <w:sz w:val="24"/>
                <w:szCs w:val="24"/>
              </w:rPr>
              <w:t xml:space="preserve">рекомендаций Министерства образования и науки РФ </w:t>
            </w: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DB7814" w:rsidRPr="00C21470" w:rsidRDefault="00DB7814" w:rsidP="00DB7814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 Управление образованием администрации,   руководители дошкольных образовательных учреждений</w:t>
            </w: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2015 год</w:t>
            </w:r>
          </w:p>
        </w:tc>
        <w:tc>
          <w:tcPr>
            <w:tcW w:w="3845" w:type="dxa"/>
          </w:tcPr>
          <w:p w:rsidR="00BC08C9" w:rsidRPr="00C21470" w:rsidRDefault="00BC08C9" w:rsidP="00BC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21470">
              <w:rPr>
                <w:sz w:val="24"/>
                <w:szCs w:val="24"/>
              </w:rPr>
              <w:t>недрен</w:t>
            </w:r>
            <w:r>
              <w:rPr>
                <w:sz w:val="24"/>
                <w:szCs w:val="24"/>
              </w:rPr>
              <w:t>ы</w:t>
            </w:r>
            <w:r w:rsidRPr="00C21470">
              <w:rPr>
                <w:sz w:val="24"/>
                <w:szCs w:val="24"/>
              </w:rPr>
              <w:t xml:space="preserve"> апробированны</w:t>
            </w:r>
            <w:r>
              <w:rPr>
                <w:sz w:val="24"/>
                <w:szCs w:val="24"/>
              </w:rPr>
              <w:t>е</w:t>
            </w:r>
            <w:r w:rsidRPr="00C21470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C21470">
              <w:rPr>
                <w:sz w:val="24"/>
                <w:szCs w:val="24"/>
              </w:rPr>
              <w:t xml:space="preserve"> эффективного контракта в дошкольном образовании на основании </w:t>
            </w:r>
            <w:r>
              <w:rPr>
                <w:sz w:val="24"/>
                <w:szCs w:val="24"/>
              </w:rPr>
              <w:t xml:space="preserve">соответствующих </w:t>
            </w:r>
            <w:r w:rsidRPr="00C21470">
              <w:rPr>
                <w:sz w:val="24"/>
                <w:szCs w:val="24"/>
              </w:rPr>
              <w:t xml:space="preserve">рекомендаций Министерства образования и науки РФ </w:t>
            </w: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2A5F1E" w:rsidP="00716B9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419" w:type="dxa"/>
          </w:tcPr>
          <w:p w:rsidR="00E0704C" w:rsidRPr="00C21470" w:rsidRDefault="00E0704C" w:rsidP="00716B91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мероприятий по организации заключения дополнительных соглашений с работниками учреждений в связи с введением эффективного контракта</w:t>
            </w: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DB7814" w:rsidRPr="00C21470" w:rsidRDefault="00DB7814" w:rsidP="00DB7814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 Управление образованием администрации,   руководители дошкольных образовательных учреждений</w:t>
            </w:r>
          </w:p>
          <w:p w:rsidR="00E0704C" w:rsidRPr="00C21470" w:rsidRDefault="00E0704C" w:rsidP="00716B9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 годы</w:t>
            </w:r>
          </w:p>
        </w:tc>
        <w:tc>
          <w:tcPr>
            <w:tcW w:w="3845" w:type="dxa"/>
          </w:tcPr>
          <w:p w:rsidR="00E0704C" w:rsidRPr="00C21470" w:rsidRDefault="00BC08C9" w:rsidP="00BC0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21470">
              <w:rPr>
                <w:sz w:val="24"/>
                <w:szCs w:val="24"/>
              </w:rPr>
              <w:t>аключен</w:t>
            </w:r>
            <w:r>
              <w:rPr>
                <w:sz w:val="24"/>
                <w:szCs w:val="24"/>
              </w:rPr>
              <w:t xml:space="preserve">ы </w:t>
            </w:r>
            <w:r w:rsidRPr="00C21470">
              <w:rPr>
                <w:sz w:val="24"/>
                <w:szCs w:val="24"/>
              </w:rPr>
              <w:t>дополнительны</w:t>
            </w:r>
            <w:r>
              <w:rPr>
                <w:sz w:val="24"/>
                <w:szCs w:val="24"/>
              </w:rPr>
              <w:t>е</w:t>
            </w:r>
            <w:r w:rsidRPr="00C21470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C21470">
              <w:rPr>
                <w:sz w:val="24"/>
                <w:szCs w:val="24"/>
              </w:rPr>
              <w:t xml:space="preserve"> с работниками учреждений в связи с введением эффективного контракта</w:t>
            </w:r>
          </w:p>
        </w:tc>
      </w:tr>
      <w:tr w:rsidR="00E0704C" w:rsidRPr="00C21470" w:rsidTr="006906B0">
        <w:tc>
          <w:tcPr>
            <w:tcW w:w="14760" w:type="dxa"/>
            <w:gridSpan w:val="5"/>
          </w:tcPr>
          <w:p w:rsidR="00E0704C" w:rsidRPr="00C21470" w:rsidRDefault="00E0704C" w:rsidP="00716B91">
            <w:pPr>
              <w:pStyle w:val="a8"/>
              <w:numPr>
                <w:ilvl w:val="0"/>
                <w:numId w:val="1"/>
              </w:numPr>
              <w:ind w:right="4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1470">
              <w:rPr>
                <w:rStyle w:val="11pt"/>
                <w:b/>
                <w:color w:val="000000"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419" w:type="dxa"/>
          </w:tcPr>
          <w:p w:rsidR="00E0704C" w:rsidRPr="00C21470" w:rsidRDefault="00342CE5" w:rsidP="00342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</w:t>
            </w:r>
            <w:r w:rsidR="00E0704C" w:rsidRPr="00C21470">
              <w:rPr>
                <w:sz w:val="24"/>
                <w:szCs w:val="24"/>
              </w:rPr>
              <w:t xml:space="preserve">недрение </w:t>
            </w:r>
            <w:r>
              <w:rPr>
                <w:sz w:val="24"/>
                <w:szCs w:val="24"/>
              </w:rPr>
              <w:t xml:space="preserve">в переделах предоставленных полномочий </w:t>
            </w:r>
            <w:r w:rsidR="00E0704C" w:rsidRPr="00C21470">
              <w:rPr>
                <w:sz w:val="24"/>
                <w:szCs w:val="24"/>
              </w:rPr>
              <w:t>механизмов эффективного контракта с руководителем образовательных организаций дошкольного образования</w:t>
            </w:r>
          </w:p>
        </w:tc>
        <w:tc>
          <w:tcPr>
            <w:tcW w:w="3567" w:type="dxa"/>
          </w:tcPr>
          <w:p w:rsidR="00A529D0" w:rsidRPr="00C21470" w:rsidRDefault="002A5F1E" w:rsidP="00A52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  <w:r w:rsidR="00A529D0" w:rsidRPr="00C21470">
              <w:rPr>
                <w:sz w:val="24"/>
                <w:szCs w:val="24"/>
              </w:rPr>
              <w:t>,   руководители дошкольных образовательных учреждений</w:t>
            </w:r>
          </w:p>
          <w:p w:rsidR="00E0704C" w:rsidRPr="00C21470" w:rsidRDefault="00E0704C" w:rsidP="00716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 год</w:t>
            </w:r>
          </w:p>
        </w:tc>
        <w:tc>
          <w:tcPr>
            <w:tcW w:w="3845" w:type="dxa"/>
          </w:tcPr>
          <w:p w:rsidR="00E0704C" w:rsidRPr="00C21470" w:rsidRDefault="00342CE5" w:rsidP="00F65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и апробируются модели </w:t>
            </w:r>
            <w:r w:rsidRPr="00C21470">
              <w:rPr>
                <w:sz w:val="24"/>
                <w:szCs w:val="24"/>
              </w:rPr>
              <w:t>эффективного контракта</w:t>
            </w:r>
            <w:r>
              <w:rPr>
                <w:sz w:val="24"/>
                <w:szCs w:val="24"/>
              </w:rPr>
              <w:t xml:space="preserve">, направленные на повышение </w:t>
            </w:r>
            <w:r w:rsidR="00E0704C" w:rsidRPr="00C21470">
              <w:rPr>
                <w:sz w:val="24"/>
                <w:szCs w:val="24"/>
              </w:rPr>
              <w:t>отношени</w:t>
            </w:r>
            <w:r>
              <w:rPr>
                <w:sz w:val="24"/>
                <w:szCs w:val="24"/>
              </w:rPr>
              <w:t>я</w:t>
            </w:r>
            <w:r w:rsidR="00E0704C" w:rsidRPr="00C21470">
              <w:rPr>
                <w:sz w:val="24"/>
                <w:szCs w:val="24"/>
              </w:rPr>
              <w:t xml:space="preserve">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</w:t>
            </w:r>
            <w:r w:rsidR="00F659F6">
              <w:rPr>
                <w:sz w:val="24"/>
                <w:szCs w:val="24"/>
              </w:rPr>
              <w:t>Темрюкского района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419" w:type="dxa"/>
          </w:tcPr>
          <w:p w:rsidR="00E0704C" w:rsidRPr="00C21470" w:rsidRDefault="00E0704C" w:rsidP="006E27C8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Проведение мероприятий по организации заключения дополнительных соглашений (новых трудовых договоров) с руководителями </w:t>
            </w:r>
            <w:r w:rsidR="006E27C8" w:rsidRPr="00C21470">
              <w:rPr>
                <w:sz w:val="24"/>
                <w:szCs w:val="24"/>
              </w:rPr>
              <w:t xml:space="preserve">дошкольных образовательных </w:t>
            </w:r>
            <w:r w:rsidR="006E27C8" w:rsidRPr="00C21470">
              <w:rPr>
                <w:sz w:val="24"/>
                <w:szCs w:val="24"/>
              </w:rPr>
              <w:lastRenderedPageBreak/>
              <w:t xml:space="preserve">организаций </w:t>
            </w:r>
            <w:r w:rsidRPr="00C21470">
              <w:rPr>
                <w:sz w:val="24"/>
                <w:szCs w:val="24"/>
              </w:rPr>
              <w:t xml:space="preserve"> в связи с введением эффективного контракта</w:t>
            </w:r>
            <w:r w:rsidR="006E27C8">
              <w:rPr>
                <w:sz w:val="24"/>
                <w:szCs w:val="24"/>
              </w:rPr>
              <w:t xml:space="preserve"> в соответствии с типовой формой договора, утвержденной Правительством РФ в установленном законодательством порядке</w:t>
            </w:r>
          </w:p>
        </w:tc>
        <w:tc>
          <w:tcPr>
            <w:tcW w:w="3567" w:type="dxa"/>
          </w:tcPr>
          <w:p w:rsidR="00A529D0" w:rsidRPr="00C21470" w:rsidRDefault="00743FFF" w:rsidP="00A52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Управление образованием</w:t>
            </w:r>
            <w:r w:rsidR="00A529D0" w:rsidRPr="00C21470">
              <w:rPr>
                <w:sz w:val="24"/>
                <w:szCs w:val="24"/>
              </w:rPr>
              <w:t>,   руководители дошкольных образовательных учреждений</w:t>
            </w:r>
          </w:p>
          <w:p w:rsidR="00E0704C" w:rsidRPr="00C21470" w:rsidRDefault="00E0704C" w:rsidP="00716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0704C" w:rsidRPr="00C21470" w:rsidRDefault="006E27C8" w:rsidP="006E27C8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-2014</w:t>
            </w:r>
            <w:r w:rsidR="006906B0">
              <w:rPr>
                <w:sz w:val="24"/>
                <w:szCs w:val="24"/>
              </w:rPr>
              <w:t xml:space="preserve"> </w:t>
            </w:r>
            <w:r w:rsidRPr="00C21470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845" w:type="dxa"/>
          </w:tcPr>
          <w:p w:rsidR="00E0704C" w:rsidRPr="00C21470" w:rsidRDefault="006E27C8" w:rsidP="006E27C8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ы</w:t>
            </w:r>
            <w:r w:rsidRPr="00C21470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C21470">
              <w:rPr>
                <w:sz w:val="24"/>
                <w:szCs w:val="24"/>
              </w:rPr>
              <w:t xml:space="preserve"> по организации заключения дополнительных соглашений (новых трудовых договоров) с руководителями дошкольных </w:t>
            </w:r>
            <w:r w:rsidRPr="00C21470">
              <w:rPr>
                <w:sz w:val="24"/>
                <w:szCs w:val="24"/>
              </w:rPr>
              <w:lastRenderedPageBreak/>
              <w:t>образовательных организаций  в связи с введением эффективного контракта</w:t>
            </w:r>
            <w:r>
              <w:rPr>
                <w:sz w:val="24"/>
                <w:szCs w:val="24"/>
              </w:rPr>
              <w:t xml:space="preserve"> в соответствии с типовой формой договора, утвержденной Правительством РФ в установленном законодательством порядке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E0704C" w:rsidP="00743FFF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9.</w:t>
            </w:r>
            <w:r w:rsidR="00743FFF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E0704C" w:rsidRPr="00C21470" w:rsidRDefault="00743FFF" w:rsidP="0074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реализации</w:t>
            </w:r>
            <w:r w:rsidR="00E0704C" w:rsidRPr="00C21470">
              <w:rPr>
                <w:sz w:val="24"/>
                <w:szCs w:val="24"/>
              </w:rPr>
              <w:t xml:space="preserve"> мероприятий по повышению оплаты труда</w:t>
            </w:r>
            <w:r>
              <w:rPr>
                <w:sz w:val="24"/>
                <w:szCs w:val="24"/>
              </w:rPr>
              <w:t xml:space="preserve"> педагогических работников дошкольных организаций</w:t>
            </w:r>
            <w:r w:rsidR="00E0704C" w:rsidRPr="00C21470">
              <w:rPr>
                <w:sz w:val="24"/>
                <w:szCs w:val="24"/>
              </w:rPr>
              <w:t xml:space="preserve">, предусмотренных в </w:t>
            </w:r>
            <w:r>
              <w:rPr>
                <w:sz w:val="24"/>
                <w:szCs w:val="24"/>
              </w:rPr>
              <w:t xml:space="preserve">настоящей </w:t>
            </w:r>
            <w:r w:rsidR="00E0704C" w:rsidRPr="00C21470">
              <w:rPr>
                <w:sz w:val="24"/>
                <w:szCs w:val="24"/>
              </w:rPr>
              <w:t>«дорожной карте»</w:t>
            </w:r>
            <w:r w:rsidR="00E0704C" w:rsidRPr="00C21470">
              <w:rPr>
                <w:bCs/>
                <w:sz w:val="24"/>
                <w:szCs w:val="24"/>
              </w:rPr>
              <w:t xml:space="preserve">, направленные на повышение эффективности </w:t>
            </w:r>
            <w:r>
              <w:rPr>
                <w:bCs/>
                <w:sz w:val="24"/>
                <w:szCs w:val="24"/>
              </w:rPr>
              <w:t xml:space="preserve">дошкольного </w:t>
            </w:r>
            <w:r w:rsidR="00E0704C" w:rsidRPr="00C21470">
              <w:rPr>
                <w:bCs/>
                <w:sz w:val="24"/>
                <w:szCs w:val="24"/>
              </w:rPr>
              <w:t xml:space="preserve">образования </w:t>
            </w:r>
            <w:r>
              <w:rPr>
                <w:bCs/>
                <w:sz w:val="24"/>
                <w:szCs w:val="24"/>
              </w:rPr>
              <w:t xml:space="preserve">  в пределах предоставленных полномочий</w:t>
            </w:r>
          </w:p>
        </w:tc>
        <w:tc>
          <w:tcPr>
            <w:tcW w:w="3567" w:type="dxa"/>
          </w:tcPr>
          <w:p w:rsidR="00A529D0" w:rsidRPr="00C21470" w:rsidRDefault="00743FFF" w:rsidP="002A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29D0" w:rsidRPr="00C21470">
              <w:rPr>
                <w:sz w:val="24"/>
                <w:szCs w:val="24"/>
              </w:rPr>
              <w:t>правление образованием,</w:t>
            </w:r>
          </w:p>
          <w:p w:rsidR="00E0704C" w:rsidRPr="00C21470" w:rsidRDefault="00A529D0" w:rsidP="002A5F1E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МКУ «Централизованная бухгалтерия учреждений образования»</w:t>
            </w:r>
          </w:p>
        </w:tc>
        <w:tc>
          <w:tcPr>
            <w:tcW w:w="2078" w:type="dxa"/>
          </w:tcPr>
          <w:p w:rsidR="00E0704C" w:rsidRPr="00C21470" w:rsidRDefault="00743FFF" w:rsidP="007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  <w:tc>
          <w:tcPr>
            <w:tcW w:w="3845" w:type="dxa"/>
          </w:tcPr>
          <w:p w:rsidR="00E0704C" w:rsidRPr="00C21470" w:rsidRDefault="00743FFF" w:rsidP="00743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мониторинг реализации</w:t>
            </w:r>
            <w:r w:rsidRPr="00C21470">
              <w:rPr>
                <w:sz w:val="24"/>
                <w:szCs w:val="24"/>
              </w:rPr>
              <w:t xml:space="preserve"> мероприятий по повышению оплаты труда</w:t>
            </w:r>
            <w:r>
              <w:rPr>
                <w:sz w:val="24"/>
                <w:szCs w:val="24"/>
              </w:rPr>
              <w:t xml:space="preserve"> педагогических работников дошкольных организаций</w:t>
            </w:r>
          </w:p>
        </w:tc>
      </w:tr>
      <w:tr w:rsidR="00E0704C" w:rsidRPr="00C21470" w:rsidTr="006906B0">
        <w:tc>
          <w:tcPr>
            <w:tcW w:w="14760" w:type="dxa"/>
            <w:gridSpan w:val="5"/>
          </w:tcPr>
          <w:p w:rsidR="00E0704C" w:rsidRPr="00C21470" w:rsidRDefault="00E0704C" w:rsidP="00716B91">
            <w:pPr>
              <w:pStyle w:val="a8"/>
              <w:numPr>
                <w:ilvl w:val="0"/>
                <w:numId w:val="1"/>
              </w:numPr>
              <w:ind w:left="1134" w:hanging="567"/>
              <w:jc w:val="center"/>
              <w:rPr>
                <w:b/>
                <w:sz w:val="24"/>
                <w:szCs w:val="24"/>
              </w:rPr>
            </w:pPr>
            <w:r w:rsidRPr="00C21470">
              <w:rPr>
                <w:rStyle w:val="11pt"/>
                <w:b/>
                <w:color w:val="000000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CE4E89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419" w:type="dxa"/>
          </w:tcPr>
          <w:p w:rsidR="00E0704C" w:rsidRPr="00C21470" w:rsidRDefault="00CE4E89" w:rsidP="00CE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704C" w:rsidRPr="00C21470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="00E0704C" w:rsidRPr="00C21470">
              <w:rPr>
                <w:sz w:val="24"/>
                <w:szCs w:val="24"/>
              </w:rPr>
              <w:t xml:space="preserve"> разъяснительной работы в трудовых коллективах, проведение семинаров</w:t>
            </w:r>
          </w:p>
        </w:tc>
        <w:tc>
          <w:tcPr>
            <w:tcW w:w="3567" w:type="dxa"/>
          </w:tcPr>
          <w:p w:rsidR="00E0704C" w:rsidRPr="00C21470" w:rsidRDefault="00E0704C" w:rsidP="00A529D0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Управление образованием</w:t>
            </w:r>
            <w:r w:rsidR="00A529D0" w:rsidRPr="00C21470">
              <w:rPr>
                <w:sz w:val="24"/>
                <w:szCs w:val="24"/>
              </w:rPr>
              <w:t>,</w:t>
            </w:r>
            <w:r w:rsidRPr="00C21470">
              <w:rPr>
                <w:sz w:val="24"/>
                <w:szCs w:val="24"/>
              </w:rPr>
              <w:t xml:space="preserve"> руководители дошкольных образовательных организаций</w:t>
            </w:r>
          </w:p>
        </w:tc>
        <w:tc>
          <w:tcPr>
            <w:tcW w:w="2078" w:type="dxa"/>
          </w:tcPr>
          <w:p w:rsidR="00E0704C" w:rsidRPr="00C21470" w:rsidRDefault="00E0704C" w:rsidP="00716B91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2013-2014 годы</w:t>
            </w:r>
          </w:p>
        </w:tc>
        <w:tc>
          <w:tcPr>
            <w:tcW w:w="3845" w:type="dxa"/>
          </w:tcPr>
          <w:p w:rsidR="00E0704C" w:rsidRPr="00C21470" w:rsidRDefault="00CE4E89" w:rsidP="00CE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доступностью и качеством  дошкольных образовательных организаций</w:t>
            </w:r>
          </w:p>
        </w:tc>
      </w:tr>
      <w:tr w:rsidR="00B8075A" w:rsidRPr="00C21470" w:rsidTr="006906B0">
        <w:tc>
          <w:tcPr>
            <w:tcW w:w="851" w:type="dxa"/>
          </w:tcPr>
          <w:p w:rsidR="00E0704C" w:rsidRPr="00C21470" w:rsidRDefault="00CE4E89" w:rsidP="00716B9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419" w:type="dxa"/>
          </w:tcPr>
          <w:p w:rsidR="00E0704C" w:rsidRPr="00C21470" w:rsidRDefault="00CE4E89" w:rsidP="0071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="00E0704C" w:rsidRPr="00C21470">
              <w:rPr>
                <w:sz w:val="24"/>
                <w:szCs w:val="24"/>
              </w:rPr>
              <w:t xml:space="preserve">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3567" w:type="dxa"/>
          </w:tcPr>
          <w:p w:rsidR="00E0704C" w:rsidRPr="00C21470" w:rsidRDefault="00E0704C" w:rsidP="00CA7ACC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2078" w:type="dxa"/>
          </w:tcPr>
          <w:p w:rsidR="00CA7ACC" w:rsidRPr="00C21470" w:rsidRDefault="00E0704C" w:rsidP="006906B0">
            <w:pPr>
              <w:jc w:val="center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2015 год,</w:t>
            </w:r>
          </w:p>
          <w:p w:rsidR="00E0704C" w:rsidRPr="00C21470" w:rsidRDefault="006906B0" w:rsidP="006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0704C" w:rsidRPr="00C21470">
              <w:rPr>
                <w:sz w:val="24"/>
                <w:szCs w:val="24"/>
              </w:rPr>
              <w:t>2017 год</w:t>
            </w:r>
          </w:p>
        </w:tc>
        <w:tc>
          <w:tcPr>
            <w:tcW w:w="3845" w:type="dxa"/>
          </w:tcPr>
          <w:p w:rsidR="00E0704C" w:rsidRPr="00C21470" w:rsidRDefault="00CE4E89" w:rsidP="00CE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оценка</w:t>
            </w:r>
            <w:r w:rsidRPr="00C21470">
              <w:rPr>
                <w:sz w:val="24"/>
                <w:szCs w:val="24"/>
              </w:rPr>
              <w:t xml:space="preserve">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</w:tr>
    </w:tbl>
    <w:p w:rsidR="003158AC" w:rsidRPr="00C21470" w:rsidRDefault="003158AC" w:rsidP="003158AC">
      <w:pPr>
        <w:shd w:val="clear" w:color="auto" w:fill="FFFFFF"/>
        <w:ind w:right="43"/>
        <w:jc w:val="center"/>
        <w:rPr>
          <w:rFonts w:eastAsia="Times New Roman"/>
          <w:sz w:val="24"/>
          <w:szCs w:val="24"/>
        </w:rPr>
      </w:pPr>
    </w:p>
    <w:p w:rsidR="003158AC" w:rsidRPr="00C21470" w:rsidRDefault="003158AC" w:rsidP="003158AC">
      <w:pPr>
        <w:shd w:val="clear" w:color="auto" w:fill="FFFFFF"/>
        <w:ind w:right="43"/>
        <w:jc w:val="center"/>
        <w:rPr>
          <w:rFonts w:eastAsia="Times New Roman"/>
          <w:sz w:val="24"/>
          <w:szCs w:val="24"/>
        </w:rPr>
      </w:pPr>
    </w:p>
    <w:p w:rsidR="003158AC" w:rsidRPr="00C21470" w:rsidRDefault="003158AC" w:rsidP="003158AC">
      <w:pPr>
        <w:shd w:val="clear" w:color="auto" w:fill="FFFFFF"/>
        <w:ind w:right="43"/>
        <w:jc w:val="center"/>
        <w:rPr>
          <w:rFonts w:eastAsia="Times New Roman"/>
          <w:sz w:val="24"/>
          <w:szCs w:val="24"/>
        </w:rPr>
      </w:pPr>
    </w:p>
    <w:p w:rsidR="003158AC" w:rsidRPr="00C21470" w:rsidRDefault="003158AC" w:rsidP="003158AC">
      <w:pPr>
        <w:shd w:val="clear" w:color="auto" w:fill="FFFFFF"/>
        <w:ind w:right="43"/>
        <w:jc w:val="center"/>
        <w:rPr>
          <w:rFonts w:eastAsia="Times New Roman"/>
          <w:sz w:val="24"/>
          <w:szCs w:val="24"/>
        </w:rPr>
      </w:pPr>
    </w:p>
    <w:p w:rsidR="003158AC" w:rsidRPr="006906B0" w:rsidRDefault="003158AC" w:rsidP="003158AC">
      <w:pPr>
        <w:shd w:val="clear" w:color="auto" w:fill="FFFFFF"/>
        <w:ind w:right="43"/>
        <w:jc w:val="center"/>
        <w:rPr>
          <w:rFonts w:eastAsia="Times New Roman"/>
          <w:b/>
          <w:sz w:val="28"/>
          <w:szCs w:val="28"/>
        </w:rPr>
      </w:pPr>
      <w:r w:rsidRPr="006906B0">
        <w:rPr>
          <w:rFonts w:eastAsia="Times New Roman"/>
          <w:b/>
          <w:sz w:val="28"/>
          <w:szCs w:val="28"/>
        </w:rPr>
        <w:t>5. Показатели повышения эффективности и качества  услуг в сфере дошкольного образования, соотнесенные с этапами перехода к эффективному контракту</w:t>
      </w:r>
    </w:p>
    <w:p w:rsidR="003158AC" w:rsidRPr="00C21470" w:rsidRDefault="003158AC" w:rsidP="003158AC">
      <w:pPr>
        <w:shd w:val="clear" w:color="auto" w:fill="FFFFFF"/>
        <w:ind w:right="43"/>
        <w:jc w:val="center"/>
        <w:rPr>
          <w:rFonts w:eastAsia="Times New Roman"/>
          <w:b/>
          <w:sz w:val="24"/>
          <w:szCs w:val="24"/>
        </w:rPr>
      </w:pPr>
    </w:p>
    <w:tbl>
      <w:tblPr>
        <w:tblStyle w:val="a3"/>
        <w:tblW w:w="0" w:type="auto"/>
        <w:tblInd w:w="-592" w:type="dxa"/>
        <w:tblLook w:val="04A0"/>
      </w:tblPr>
      <w:tblGrid>
        <w:gridCol w:w="700"/>
        <w:gridCol w:w="4315"/>
        <w:gridCol w:w="943"/>
        <w:gridCol w:w="961"/>
        <w:gridCol w:w="981"/>
        <w:gridCol w:w="980"/>
        <w:gridCol w:w="845"/>
        <w:gridCol w:w="846"/>
        <w:gridCol w:w="902"/>
        <w:gridCol w:w="3261"/>
      </w:tblGrid>
      <w:tr w:rsidR="003158AC" w:rsidRPr="00C21470" w:rsidTr="006906B0">
        <w:trPr>
          <w:tblHeader/>
        </w:trPr>
        <w:tc>
          <w:tcPr>
            <w:tcW w:w="700" w:type="dxa"/>
          </w:tcPr>
          <w:p w:rsidR="003158AC" w:rsidRPr="00C21470" w:rsidRDefault="003158AC" w:rsidP="00AC55C6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4315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43" w:type="dxa"/>
          </w:tcPr>
          <w:p w:rsidR="002A5F1E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Еди</w:t>
            </w:r>
            <w:r w:rsidR="002A5F1E">
              <w:rPr>
                <w:rFonts w:eastAsia="Times New Roman"/>
                <w:sz w:val="24"/>
                <w:szCs w:val="24"/>
              </w:rPr>
              <w:t>-</w:t>
            </w:r>
          </w:p>
          <w:p w:rsidR="002A5F1E" w:rsidRDefault="002A5F1E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3158AC" w:rsidRPr="00C21470">
              <w:rPr>
                <w:rFonts w:eastAsia="Times New Roman"/>
                <w:sz w:val="24"/>
                <w:szCs w:val="24"/>
              </w:rPr>
              <w:t>ица</w:t>
            </w:r>
          </w:p>
          <w:p w:rsidR="002A5F1E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изме</w:t>
            </w:r>
            <w:r w:rsidR="002A5F1E">
              <w:rPr>
                <w:rFonts w:eastAsia="Times New Roman"/>
                <w:sz w:val="24"/>
                <w:szCs w:val="24"/>
              </w:rPr>
              <w:t>-</w:t>
            </w:r>
          </w:p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рения</w:t>
            </w:r>
          </w:p>
        </w:tc>
        <w:tc>
          <w:tcPr>
            <w:tcW w:w="96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2013 год</w:t>
            </w:r>
          </w:p>
        </w:tc>
        <w:tc>
          <w:tcPr>
            <w:tcW w:w="98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980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845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846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02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326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Результаты </w:t>
            </w:r>
          </w:p>
        </w:tc>
      </w:tr>
      <w:tr w:rsidR="003158AC" w:rsidRPr="00C21470" w:rsidTr="006906B0">
        <w:tc>
          <w:tcPr>
            <w:tcW w:w="700" w:type="dxa"/>
          </w:tcPr>
          <w:p w:rsidR="003158AC" w:rsidRPr="00C21470" w:rsidRDefault="003158AC" w:rsidP="00AC55C6">
            <w:pPr>
              <w:pStyle w:val="a8"/>
              <w:numPr>
                <w:ilvl w:val="0"/>
                <w:numId w:val="2"/>
              </w:numPr>
              <w:ind w:left="0" w:right="-108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158AC" w:rsidRPr="00C21470" w:rsidRDefault="003158AC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</w:t>
            </w:r>
          </w:p>
        </w:tc>
        <w:tc>
          <w:tcPr>
            <w:tcW w:w="943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3158AC" w:rsidRPr="00C21470" w:rsidRDefault="00F363DB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84,9</w:t>
            </w:r>
          </w:p>
        </w:tc>
        <w:tc>
          <w:tcPr>
            <w:tcW w:w="981" w:type="dxa"/>
          </w:tcPr>
          <w:p w:rsidR="003158AC" w:rsidRPr="00C21470" w:rsidRDefault="00F363DB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980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3158AC" w:rsidRPr="00C21470" w:rsidRDefault="003158AC" w:rsidP="00716B91">
            <w:pPr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3158AC" w:rsidRPr="00C21470" w:rsidRDefault="003158AC" w:rsidP="00716B91">
            <w:pPr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158AC" w:rsidRPr="00C21470" w:rsidRDefault="003158AC" w:rsidP="00716B91">
            <w:pPr>
              <w:rPr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3158AC" w:rsidRPr="00C21470" w:rsidRDefault="00D55B2A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158AC" w:rsidRPr="00C21470">
              <w:rPr>
                <w:rFonts w:eastAsia="Times New Roman"/>
                <w:sz w:val="24"/>
                <w:szCs w:val="24"/>
              </w:rPr>
              <w:t>сем детям в возрасте 3-7 лет будет предоставлена возможность получения дошкольного образования</w:t>
            </w:r>
          </w:p>
        </w:tc>
      </w:tr>
      <w:tr w:rsidR="003158AC" w:rsidRPr="00C21470" w:rsidTr="006906B0">
        <w:tc>
          <w:tcPr>
            <w:tcW w:w="700" w:type="dxa"/>
          </w:tcPr>
          <w:p w:rsidR="003158AC" w:rsidRPr="00C21470" w:rsidRDefault="003158AC" w:rsidP="00AC55C6">
            <w:pPr>
              <w:pStyle w:val="a8"/>
              <w:numPr>
                <w:ilvl w:val="0"/>
                <w:numId w:val="2"/>
              </w:numPr>
              <w:ind w:left="0" w:right="4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158AC" w:rsidRPr="00C21470" w:rsidRDefault="003158AC" w:rsidP="00512334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 xml:space="preserve">Удельный вес численности </w:t>
            </w:r>
            <w:r w:rsidR="00512334">
              <w:rPr>
                <w:rFonts w:eastAsia="Times New Roman"/>
                <w:sz w:val="24"/>
                <w:szCs w:val="24"/>
              </w:rPr>
              <w:t xml:space="preserve">воспитанников </w:t>
            </w:r>
            <w:r w:rsidRPr="00C21470">
              <w:rPr>
                <w:rFonts w:eastAsia="Times New Roman"/>
                <w:sz w:val="24"/>
                <w:szCs w:val="24"/>
              </w:rPr>
              <w:t>дошкольн</w:t>
            </w:r>
            <w:r w:rsidR="00512334">
              <w:rPr>
                <w:rFonts w:eastAsia="Times New Roman"/>
                <w:sz w:val="24"/>
                <w:szCs w:val="24"/>
              </w:rPr>
              <w:t>ых образовательных организаций</w:t>
            </w:r>
            <w:r w:rsidRPr="00C21470">
              <w:rPr>
                <w:rFonts w:eastAsia="Times New Roman"/>
                <w:sz w:val="24"/>
                <w:szCs w:val="24"/>
              </w:rPr>
              <w:t>, обучающихся по образовательным программа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943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3158AC" w:rsidRPr="00C21470" w:rsidRDefault="00D55B2A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158AC" w:rsidRPr="00C21470">
              <w:rPr>
                <w:rFonts w:eastAsia="Times New Roman"/>
                <w:sz w:val="24"/>
                <w:szCs w:val="24"/>
              </w:rPr>
              <w:t>о всех дошкольных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3158AC" w:rsidRPr="00C21470" w:rsidTr="006906B0">
        <w:tc>
          <w:tcPr>
            <w:tcW w:w="700" w:type="dxa"/>
          </w:tcPr>
          <w:p w:rsidR="003158AC" w:rsidRPr="00C21470" w:rsidRDefault="003158AC" w:rsidP="00AC55C6">
            <w:pPr>
              <w:pStyle w:val="a8"/>
              <w:numPr>
                <w:ilvl w:val="0"/>
                <w:numId w:val="2"/>
              </w:numPr>
              <w:ind w:left="0" w:right="4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158AC" w:rsidRPr="00C21470" w:rsidRDefault="003158AC" w:rsidP="00AC55C6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Удельный вес</w:t>
            </w:r>
            <w:r w:rsidR="002573FB" w:rsidRPr="00C21470">
              <w:rPr>
                <w:rFonts w:eastAsia="Times New Roman"/>
                <w:sz w:val="24"/>
                <w:szCs w:val="24"/>
              </w:rPr>
              <w:t xml:space="preserve">  дошкольных организаций</w:t>
            </w:r>
            <w:r w:rsidRPr="00C21470">
              <w:rPr>
                <w:rFonts w:eastAsia="Times New Roman"/>
                <w:sz w:val="24"/>
                <w:szCs w:val="24"/>
              </w:rPr>
              <w:t xml:space="preserve">, в которых оценка деятельности дошкольных организаций, их руководителей и основных работников осуществляется на основании показателей эффективности деятельности муниципальных организаций </w:t>
            </w:r>
            <w:r w:rsidRPr="00C21470">
              <w:rPr>
                <w:rFonts w:eastAsia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943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3158AC" w:rsidRPr="00C21470" w:rsidRDefault="00D55B2A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158AC" w:rsidRPr="00C21470">
              <w:rPr>
                <w:rFonts w:eastAsia="Times New Roman"/>
                <w:sz w:val="24"/>
                <w:szCs w:val="24"/>
              </w:rPr>
              <w:t xml:space="preserve">о всех </w:t>
            </w:r>
            <w:r w:rsidR="002573FB" w:rsidRPr="00C21470">
              <w:rPr>
                <w:rFonts w:eastAsia="Times New Roman"/>
                <w:sz w:val="24"/>
                <w:szCs w:val="24"/>
              </w:rPr>
              <w:t xml:space="preserve">дошкольных образовательных организациях </w:t>
            </w:r>
            <w:r w:rsidR="003158AC" w:rsidRPr="00C21470">
              <w:rPr>
                <w:rFonts w:eastAsia="Times New Roman"/>
                <w:sz w:val="24"/>
                <w:szCs w:val="24"/>
              </w:rPr>
              <w:t xml:space="preserve">будет введена оценка деятельности дошкольных образовательных организаций </w:t>
            </w:r>
            <w:r w:rsidR="001178EE" w:rsidRPr="00C21470">
              <w:rPr>
                <w:rFonts w:eastAsia="Times New Roman"/>
                <w:sz w:val="24"/>
                <w:szCs w:val="24"/>
              </w:rPr>
              <w:t xml:space="preserve">на основании показателей эффективности </w:t>
            </w:r>
            <w:r w:rsidR="001178EE" w:rsidRPr="00C21470">
              <w:rPr>
                <w:rFonts w:eastAsia="Times New Roman"/>
                <w:sz w:val="24"/>
                <w:szCs w:val="24"/>
              </w:rPr>
              <w:lastRenderedPageBreak/>
              <w:t>деятельности муниципальных организаций</w:t>
            </w:r>
          </w:p>
        </w:tc>
      </w:tr>
      <w:tr w:rsidR="003158AC" w:rsidRPr="00C21470" w:rsidTr="006906B0">
        <w:tc>
          <w:tcPr>
            <w:tcW w:w="700" w:type="dxa"/>
          </w:tcPr>
          <w:p w:rsidR="003158AC" w:rsidRPr="00C21470" w:rsidRDefault="003158AC" w:rsidP="00AC55C6">
            <w:pPr>
              <w:pStyle w:val="a8"/>
              <w:numPr>
                <w:ilvl w:val="0"/>
                <w:numId w:val="2"/>
              </w:numPr>
              <w:ind w:left="0" w:right="4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158AC" w:rsidRPr="00C21470" w:rsidRDefault="003158AC" w:rsidP="0027051B">
            <w:pPr>
              <w:ind w:right="43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Отношение среднемесячной заработной платы  педагогических работников муниципальных  образовательных организаций дошкольного образования к средне</w:t>
            </w:r>
            <w:r w:rsidR="0027051B">
              <w:rPr>
                <w:rFonts w:eastAsia="Times New Roman"/>
                <w:sz w:val="24"/>
                <w:szCs w:val="24"/>
              </w:rPr>
              <w:t>месячной</w:t>
            </w:r>
            <w:r w:rsidRPr="00C21470">
              <w:rPr>
                <w:rFonts w:eastAsia="Times New Roman"/>
                <w:sz w:val="24"/>
                <w:szCs w:val="24"/>
              </w:rPr>
              <w:t xml:space="preserve"> заработно</w:t>
            </w:r>
            <w:r w:rsidR="003C1977" w:rsidRPr="00C21470">
              <w:rPr>
                <w:rFonts w:eastAsia="Times New Roman"/>
                <w:sz w:val="24"/>
                <w:szCs w:val="24"/>
              </w:rPr>
              <w:t xml:space="preserve">й плате в общем образовании </w:t>
            </w:r>
            <w:r w:rsidR="003C1977" w:rsidRPr="00090E77">
              <w:rPr>
                <w:rFonts w:eastAsia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943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158AC" w:rsidRPr="00C21470" w:rsidRDefault="003158AC" w:rsidP="00716B91">
            <w:pPr>
              <w:ind w:right="43"/>
              <w:jc w:val="center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3158AC" w:rsidRPr="00C21470" w:rsidRDefault="001178EE" w:rsidP="00716B91">
            <w:pPr>
              <w:ind w:righ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C21470">
              <w:rPr>
                <w:rFonts w:eastAsia="Times New Roman"/>
                <w:sz w:val="24"/>
                <w:szCs w:val="24"/>
              </w:rPr>
              <w:t>тношение среднемесячной заработной платы  педагогических работников муниципальных  образовательных организаций дошкольного образования к средне</w:t>
            </w:r>
            <w:r>
              <w:rPr>
                <w:rFonts w:eastAsia="Times New Roman"/>
                <w:sz w:val="24"/>
                <w:szCs w:val="24"/>
              </w:rPr>
              <w:t>месячной</w:t>
            </w:r>
            <w:r w:rsidRPr="00C21470">
              <w:rPr>
                <w:rFonts w:eastAsia="Times New Roman"/>
                <w:sz w:val="24"/>
                <w:szCs w:val="24"/>
              </w:rPr>
              <w:t xml:space="preserve"> заработной плате в общем образовании </w:t>
            </w:r>
            <w:r w:rsidRPr="00090E77">
              <w:rPr>
                <w:rFonts w:eastAsia="Times New Roman"/>
                <w:sz w:val="24"/>
                <w:szCs w:val="24"/>
              </w:rPr>
              <w:t>муниципального образования Темрюкский район</w:t>
            </w:r>
            <w:r>
              <w:rPr>
                <w:rFonts w:eastAsia="Times New Roman"/>
                <w:sz w:val="24"/>
                <w:szCs w:val="24"/>
              </w:rPr>
              <w:t xml:space="preserve"> достигнет 100%</w:t>
            </w:r>
          </w:p>
        </w:tc>
      </w:tr>
    </w:tbl>
    <w:p w:rsidR="00042DBE" w:rsidRDefault="00D54925" w:rsidP="0015643D">
      <w:pPr>
        <w:spacing w:line="240" w:lineRule="atLeast"/>
        <w:jc w:val="center"/>
        <w:rPr>
          <w:rFonts w:eastAsia="Times New Roman"/>
          <w:sz w:val="24"/>
          <w:szCs w:val="24"/>
        </w:rPr>
        <w:sectPr w:rsidR="00042DBE" w:rsidSect="00367A5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4" w:h="11909" w:orient="landscape"/>
          <w:pgMar w:top="1418" w:right="720" w:bottom="845" w:left="1701" w:header="720" w:footer="720" w:gutter="0"/>
          <w:cols w:space="60"/>
          <w:noEndnote/>
          <w:titlePg/>
          <w:docGrid w:linePitch="272"/>
        </w:sectPr>
      </w:pPr>
      <w:r w:rsidRPr="00C21470">
        <w:rPr>
          <w:rFonts w:eastAsia="Times New Roman"/>
          <w:sz w:val="24"/>
          <w:szCs w:val="24"/>
        </w:rPr>
        <w:br w:type="page"/>
      </w:r>
    </w:p>
    <w:p w:rsidR="00C21470" w:rsidRPr="00042DBE" w:rsidRDefault="00C21470" w:rsidP="0015643D">
      <w:pPr>
        <w:spacing w:line="240" w:lineRule="atLeast"/>
        <w:jc w:val="center"/>
        <w:rPr>
          <w:b/>
          <w:sz w:val="28"/>
          <w:szCs w:val="28"/>
        </w:rPr>
      </w:pPr>
      <w:r w:rsidRPr="00042DBE">
        <w:rPr>
          <w:b/>
          <w:sz w:val="28"/>
          <w:szCs w:val="28"/>
          <w:lang w:val="en-US"/>
        </w:rPr>
        <w:lastRenderedPageBreak/>
        <w:t>II</w:t>
      </w:r>
      <w:r w:rsidRPr="00042DBE">
        <w:rPr>
          <w:b/>
          <w:sz w:val="28"/>
          <w:szCs w:val="28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C21470" w:rsidRPr="00042DBE" w:rsidRDefault="00C21470" w:rsidP="0015643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C21470" w:rsidRPr="00042DBE" w:rsidRDefault="00C21470" w:rsidP="002A5F1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42DBE">
        <w:rPr>
          <w:b/>
          <w:sz w:val="28"/>
          <w:szCs w:val="28"/>
        </w:rPr>
        <w:t>1. Основные направления</w:t>
      </w:r>
    </w:p>
    <w:p w:rsidR="00C21470" w:rsidRPr="00042DBE" w:rsidRDefault="00C21470" w:rsidP="00C21470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21470" w:rsidRPr="00042DBE" w:rsidRDefault="00C21470" w:rsidP="006D6D83">
      <w:pPr>
        <w:shd w:val="clear" w:color="auto" w:fill="FFFFFF"/>
        <w:ind w:firstLine="851"/>
        <w:jc w:val="both"/>
        <w:rPr>
          <w:sz w:val="28"/>
          <w:szCs w:val="28"/>
        </w:rPr>
      </w:pPr>
      <w:r w:rsidRPr="00042DBE">
        <w:rPr>
          <w:b/>
          <w:sz w:val="28"/>
          <w:szCs w:val="28"/>
        </w:rPr>
        <w:t>Обеспечение достижения школьниками края новых образовательных результатов</w:t>
      </w:r>
      <w:r w:rsidRPr="00042DBE">
        <w:rPr>
          <w:sz w:val="28"/>
          <w:szCs w:val="28"/>
        </w:rPr>
        <w:t>:</w:t>
      </w:r>
    </w:p>
    <w:p w:rsidR="00C21470" w:rsidRPr="00042DBE" w:rsidRDefault="00CF49FE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 xml:space="preserve">Создание условий для </w:t>
      </w:r>
      <w:r w:rsidR="00C21470" w:rsidRPr="00042DBE">
        <w:rPr>
          <w:sz w:val="28"/>
          <w:szCs w:val="28"/>
        </w:rPr>
        <w:t>введени</w:t>
      </w:r>
      <w:r w:rsidRPr="00042DBE">
        <w:rPr>
          <w:sz w:val="28"/>
          <w:szCs w:val="28"/>
        </w:rPr>
        <w:t>я</w:t>
      </w:r>
      <w:r w:rsidR="00C21470" w:rsidRPr="00042DBE">
        <w:rPr>
          <w:sz w:val="28"/>
          <w:szCs w:val="28"/>
        </w:rPr>
        <w:t xml:space="preserve"> федеральных государственных образовательных стандартов; 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>участие в формировании российской системы мониторинга уровня подготовки и социализации школьников, совершенствование региональной системы оценки качества общего образования;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DBE">
        <w:rPr>
          <w:sz w:val="28"/>
          <w:szCs w:val="28"/>
        </w:rPr>
        <w:t>участие в реализации региональной программы подготовки и переподготовки современных педагогических кадров (модернизация педагогического образования).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DBE">
        <w:rPr>
          <w:b/>
          <w:sz w:val="28"/>
          <w:szCs w:val="28"/>
        </w:rPr>
        <w:t>Обеспечение равного доступа к качественному образованию</w:t>
      </w:r>
      <w:r w:rsidRPr="00042DBE">
        <w:rPr>
          <w:sz w:val="28"/>
          <w:szCs w:val="28"/>
        </w:rPr>
        <w:t>: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 xml:space="preserve">совершенствование </w:t>
      </w:r>
      <w:r w:rsidR="00CF49FE" w:rsidRPr="00042DBE">
        <w:rPr>
          <w:sz w:val="28"/>
          <w:szCs w:val="28"/>
        </w:rPr>
        <w:t>муниципа</w:t>
      </w:r>
      <w:r w:rsidRPr="00042DBE">
        <w:rPr>
          <w:sz w:val="28"/>
          <w:szCs w:val="28"/>
        </w:rPr>
        <w:t>льной системы оценки качества общего образования;</w:t>
      </w:r>
    </w:p>
    <w:p w:rsidR="00C21470" w:rsidRPr="00042DBE" w:rsidRDefault="0085166F" w:rsidP="00C2147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DBE">
        <w:rPr>
          <w:sz w:val="28"/>
          <w:szCs w:val="28"/>
        </w:rPr>
        <w:t xml:space="preserve">участие в </w:t>
      </w:r>
      <w:r w:rsidR="00C21470" w:rsidRPr="00042DBE">
        <w:rPr>
          <w:sz w:val="28"/>
          <w:szCs w:val="28"/>
        </w:rPr>
        <w:t>реализаци</w:t>
      </w:r>
      <w:r w:rsidRPr="00042DBE">
        <w:rPr>
          <w:sz w:val="28"/>
          <w:szCs w:val="28"/>
        </w:rPr>
        <w:t>и</w:t>
      </w:r>
      <w:r w:rsidR="00C21470" w:rsidRPr="00042DBE">
        <w:rPr>
          <w:sz w:val="28"/>
          <w:szCs w:val="28"/>
        </w:rPr>
        <w:t xml:space="preserve"> региональной стратегии поддержки малокомплектных и условно малокомплектных школ.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DBE">
        <w:rPr>
          <w:b/>
          <w:sz w:val="28"/>
          <w:szCs w:val="28"/>
        </w:rPr>
        <w:t>Введение эффективного контракта в общем образовании</w:t>
      </w:r>
      <w:r w:rsidRPr="00042DBE">
        <w:rPr>
          <w:sz w:val="28"/>
          <w:szCs w:val="28"/>
        </w:rPr>
        <w:t>:</w:t>
      </w:r>
    </w:p>
    <w:p w:rsidR="00C21470" w:rsidRPr="00042DBE" w:rsidRDefault="0085166F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 xml:space="preserve">участие во </w:t>
      </w:r>
      <w:r w:rsidR="00C21470" w:rsidRPr="00042DBE">
        <w:rPr>
          <w:sz w:val="28"/>
          <w:szCs w:val="28"/>
        </w:rPr>
        <w:t>внедрение региональн</w:t>
      </w:r>
      <w:r w:rsidRPr="00042DBE">
        <w:rPr>
          <w:sz w:val="28"/>
          <w:szCs w:val="28"/>
        </w:rPr>
        <w:t>ой</w:t>
      </w:r>
      <w:r w:rsidR="00C21470" w:rsidRPr="00042DBE">
        <w:rPr>
          <w:sz w:val="28"/>
          <w:szCs w:val="28"/>
        </w:rPr>
        <w:t xml:space="preserve"> модел</w:t>
      </w:r>
      <w:r w:rsidRPr="00042DBE">
        <w:rPr>
          <w:sz w:val="28"/>
          <w:szCs w:val="28"/>
        </w:rPr>
        <w:t>и</w:t>
      </w:r>
      <w:r w:rsidR="00C21470" w:rsidRPr="00042DBE">
        <w:rPr>
          <w:sz w:val="28"/>
          <w:szCs w:val="28"/>
        </w:rPr>
        <w:t xml:space="preserve"> эффективного контракта с педагогическими работниками организаций общего образования;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>внедрение механизмов эффективного контракта с руководителями образовательных организаций общего образования;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C21470" w:rsidRPr="00042DBE" w:rsidRDefault="00C21470" w:rsidP="00C21470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</w:p>
    <w:p w:rsidR="00C21470" w:rsidRPr="00042DBE" w:rsidRDefault="00C21470" w:rsidP="002A5F1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42DBE">
        <w:rPr>
          <w:b/>
          <w:sz w:val="28"/>
          <w:szCs w:val="28"/>
        </w:rPr>
        <w:t>2. Ожидаемые результаты</w:t>
      </w:r>
    </w:p>
    <w:p w:rsidR="00C21470" w:rsidRPr="00042DBE" w:rsidRDefault="00C21470" w:rsidP="00C21470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21470" w:rsidRPr="00042DBE" w:rsidRDefault="00C21470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b/>
          <w:sz w:val="28"/>
          <w:szCs w:val="28"/>
        </w:rPr>
        <w:t>Обеспечение достижения новых образовательных результатов</w:t>
      </w:r>
      <w:r w:rsidRPr="00042DBE">
        <w:rPr>
          <w:sz w:val="28"/>
          <w:szCs w:val="28"/>
        </w:rPr>
        <w:t>:</w:t>
      </w:r>
    </w:p>
    <w:p w:rsidR="00C21470" w:rsidRPr="00042DBE" w:rsidRDefault="00C21470" w:rsidP="00C21470">
      <w:pPr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 xml:space="preserve">обеспечение обучения всех школьников по новым федеральным государственным образовательным стандартам; 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DBE">
        <w:rPr>
          <w:b/>
          <w:sz w:val="28"/>
          <w:szCs w:val="28"/>
        </w:rPr>
        <w:t>Обеспечение равного доступа к качественному образованию</w:t>
      </w:r>
      <w:r w:rsidRPr="00042DBE">
        <w:rPr>
          <w:sz w:val="28"/>
          <w:szCs w:val="28"/>
        </w:rPr>
        <w:t>: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DBE">
        <w:rPr>
          <w:color w:val="000000"/>
          <w:sz w:val="28"/>
          <w:szCs w:val="28"/>
        </w:rPr>
        <w:t xml:space="preserve">введение оценки деятельности </w:t>
      </w:r>
      <w:r w:rsidRPr="00042DBE">
        <w:rPr>
          <w:sz w:val="28"/>
          <w:szCs w:val="28"/>
        </w:rPr>
        <w:t>организаций общего образования</w:t>
      </w:r>
      <w:r w:rsidRPr="00042DBE">
        <w:rPr>
          <w:color w:val="000000"/>
          <w:sz w:val="28"/>
          <w:szCs w:val="28"/>
        </w:rPr>
        <w:t xml:space="preserve"> на основе показателей эффективности их деятельности;</w:t>
      </w:r>
    </w:p>
    <w:p w:rsidR="00C21470" w:rsidRPr="00042DBE" w:rsidRDefault="00C21470" w:rsidP="00C21470">
      <w:pPr>
        <w:shd w:val="clear" w:color="auto" w:fill="FFFFFF"/>
        <w:ind w:firstLine="709"/>
        <w:jc w:val="both"/>
        <w:rPr>
          <w:sz w:val="28"/>
          <w:szCs w:val="28"/>
        </w:rPr>
      </w:pPr>
      <w:r w:rsidRPr="00042DBE">
        <w:rPr>
          <w:sz w:val="28"/>
          <w:szCs w:val="28"/>
        </w:rPr>
        <w:t>сокращение отставания от среднекраевого уровня образовательных результатов выпускников малокомплектных и условно малокомплектных школ.</w:t>
      </w:r>
    </w:p>
    <w:p w:rsidR="00C21470" w:rsidRPr="00042DBE" w:rsidRDefault="00C21470" w:rsidP="00C21470">
      <w:pPr>
        <w:shd w:val="clear" w:color="auto" w:fill="FFFFFF"/>
        <w:ind w:firstLine="709"/>
        <w:rPr>
          <w:sz w:val="28"/>
          <w:szCs w:val="28"/>
        </w:rPr>
      </w:pPr>
      <w:r w:rsidRPr="00042DBE">
        <w:rPr>
          <w:b/>
          <w:sz w:val="28"/>
          <w:szCs w:val="28"/>
        </w:rPr>
        <w:t>Введение эффективного контракта в общем образовании</w:t>
      </w:r>
    </w:p>
    <w:p w:rsidR="00C21470" w:rsidRPr="00042DBE" w:rsidRDefault="00C21470" w:rsidP="00C21470">
      <w:pPr>
        <w:shd w:val="clear" w:color="auto" w:fill="FFFFFF"/>
        <w:ind w:firstLine="709"/>
        <w:rPr>
          <w:sz w:val="28"/>
          <w:szCs w:val="28"/>
        </w:rPr>
      </w:pPr>
      <w:r w:rsidRPr="00042DBE">
        <w:rPr>
          <w:sz w:val="28"/>
          <w:szCs w:val="28"/>
        </w:rPr>
        <w:t>обновление кадрового состава и привлечение молодых талантливых педагогов для работы в школе.</w:t>
      </w:r>
    </w:p>
    <w:p w:rsidR="00C21470" w:rsidRPr="00625B4F" w:rsidRDefault="00C21470" w:rsidP="00C21470">
      <w:pPr>
        <w:rPr>
          <w:sz w:val="24"/>
          <w:szCs w:val="24"/>
        </w:rPr>
        <w:sectPr w:rsidR="00C21470" w:rsidRPr="00625B4F" w:rsidSect="00042DBE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C21470" w:rsidRPr="00147885" w:rsidRDefault="00C21470" w:rsidP="006D6D83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47885">
        <w:rPr>
          <w:b/>
          <w:sz w:val="28"/>
          <w:szCs w:val="28"/>
        </w:rPr>
        <w:lastRenderedPageBreak/>
        <w:t>Основные количественные характеристики системы общего образования района</w:t>
      </w:r>
    </w:p>
    <w:p w:rsidR="006D6D83" w:rsidRPr="00147885" w:rsidRDefault="006D6D83" w:rsidP="006D6D83">
      <w:pPr>
        <w:pStyle w:val="a8"/>
        <w:rPr>
          <w:b/>
          <w:sz w:val="28"/>
          <w:szCs w:val="28"/>
        </w:rPr>
      </w:pPr>
    </w:p>
    <w:p w:rsidR="00C21470" w:rsidRPr="00625B4F" w:rsidRDefault="00C21470" w:rsidP="00C21470">
      <w:pPr>
        <w:rPr>
          <w:sz w:val="24"/>
          <w:szCs w:val="24"/>
        </w:rPr>
      </w:pPr>
    </w:p>
    <w:tbl>
      <w:tblPr>
        <w:tblW w:w="0" w:type="auto"/>
        <w:jc w:val="center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5"/>
        <w:gridCol w:w="1162"/>
        <w:gridCol w:w="1206"/>
        <w:gridCol w:w="1207"/>
        <w:gridCol w:w="1207"/>
        <w:gridCol w:w="1206"/>
        <w:gridCol w:w="1207"/>
        <w:gridCol w:w="1207"/>
        <w:gridCol w:w="982"/>
      </w:tblGrid>
      <w:tr w:rsidR="00C21470" w:rsidRPr="00625B4F" w:rsidTr="00750BEA">
        <w:trPr>
          <w:cantSplit/>
          <w:trHeight w:val="315"/>
          <w:jc w:val="center"/>
        </w:trPr>
        <w:tc>
          <w:tcPr>
            <w:tcW w:w="5085" w:type="dxa"/>
            <w:shd w:val="clear" w:color="auto" w:fill="auto"/>
            <w:noWrap/>
          </w:tcPr>
          <w:p w:rsidR="00C21470" w:rsidRPr="00625B4F" w:rsidRDefault="00147885" w:rsidP="0011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62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2012 год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год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2014 год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2015 год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2016 год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2017 год</w:t>
            </w:r>
          </w:p>
        </w:tc>
        <w:tc>
          <w:tcPr>
            <w:tcW w:w="982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2018 год</w:t>
            </w:r>
          </w:p>
        </w:tc>
      </w:tr>
      <w:tr w:rsidR="00C21470" w:rsidRPr="00625B4F" w:rsidTr="00750BEA">
        <w:trPr>
          <w:cantSplit/>
          <w:trHeight w:val="152"/>
          <w:jc w:val="center"/>
        </w:trPr>
        <w:tc>
          <w:tcPr>
            <w:tcW w:w="5085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</w:tcPr>
          <w:p w:rsidR="00C21470" w:rsidRPr="0085166F" w:rsidRDefault="0085166F" w:rsidP="0085166F">
            <w:pPr>
              <w:jc w:val="center"/>
              <w:rPr>
                <w:sz w:val="22"/>
                <w:szCs w:val="22"/>
              </w:rPr>
            </w:pPr>
            <w:r w:rsidRPr="0085166F">
              <w:rPr>
                <w:sz w:val="22"/>
                <w:szCs w:val="22"/>
              </w:rPr>
              <w:t>9</w:t>
            </w:r>
          </w:p>
        </w:tc>
      </w:tr>
      <w:tr w:rsidR="00C21470" w:rsidRPr="00625B4F" w:rsidTr="00750BEA">
        <w:trPr>
          <w:cantSplit/>
          <w:trHeight w:val="300"/>
          <w:jc w:val="center"/>
        </w:trPr>
        <w:tc>
          <w:tcPr>
            <w:tcW w:w="5085" w:type="dxa"/>
            <w:shd w:val="clear" w:color="auto" w:fill="auto"/>
            <w:noWrap/>
          </w:tcPr>
          <w:p w:rsidR="00C21470" w:rsidRPr="00625B4F" w:rsidRDefault="00C21470" w:rsidP="00C21470">
            <w:pPr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Численность детей и молодежи 7 - 17 лет</w:t>
            </w:r>
          </w:p>
        </w:tc>
        <w:tc>
          <w:tcPr>
            <w:tcW w:w="1162" w:type="dxa"/>
            <w:shd w:val="clear" w:color="auto" w:fill="auto"/>
          </w:tcPr>
          <w:p w:rsidR="00C21470" w:rsidRPr="00625B4F" w:rsidRDefault="00C21470" w:rsidP="00367A5F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тыс. человек</w:t>
            </w:r>
          </w:p>
          <w:p w:rsidR="00C21470" w:rsidRPr="00625B4F" w:rsidRDefault="00C21470" w:rsidP="0036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12,369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13,069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13,682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13,894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14,106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14,333</w:t>
            </w:r>
          </w:p>
        </w:tc>
        <w:tc>
          <w:tcPr>
            <w:tcW w:w="982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14,563</w:t>
            </w:r>
          </w:p>
        </w:tc>
      </w:tr>
      <w:tr w:rsidR="00C21470" w:rsidRPr="00625B4F" w:rsidTr="00750BEA">
        <w:trPr>
          <w:cantSplit/>
          <w:trHeight w:val="300"/>
          <w:jc w:val="center"/>
        </w:trPr>
        <w:tc>
          <w:tcPr>
            <w:tcW w:w="5085" w:type="dxa"/>
            <w:shd w:val="clear" w:color="auto" w:fill="auto"/>
          </w:tcPr>
          <w:p w:rsidR="00C21470" w:rsidRPr="00625B4F" w:rsidRDefault="00C21470" w:rsidP="00C21470">
            <w:pPr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Численность обучающихся</w:t>
            </w:r>
            <w:r w:rsidR="0085166F">
              <w:rPr>
                <w:sz w:val="24"/>
                <w:szCs w:val="24"/>
              </w:rPr>
              <w:t xml:space="preserve"> по программам общего образования в общеобразовательных организациях</w:t>
            </w:r>
          </w:p>
        </w:tc>
        <w:tc>
          <w:tcPr>
            <w:tcW w:w="1162" w:type="dxa"/>
            <w:shd w:val="clear" w:color="auto" w:fill="auto"/>
          </w:tcPr>
          <w:p w:rsidR="00C21470" w:rsidRPr="00625B4F" w:rsidRDefault="00C21470" w:rsidP="00367A5F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-"-</w:t>
            </w:r>
          </w:p>
          <w:p w:rsidR="00C21470" w:rsidRPr="00625B4F" w:rsidRDefault="00C21470" w:rsidP="0036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11643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12191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12638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12659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12767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12932</w:t>
            </w:r>
          </w:p>
        </w:tc>
        <w:tc>
          <w:tcPr>
            <w:tcW w:w="982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13099</w:t>
            </w:r>
          </w:p>
        </w:tc>
      </w:tr>
      <w:tr w:rsidR="00C21470" w:rsidRPr="00625B4F" w:rsidTr="00750BEA">
        <w:trPr>
          <w:cantSplit/>
          <w:trHeight w:val="300"/>
          <w:jc w:val="center"/>
        </w:trPr>
        <w:tc>
          <w:tcPr>
            <w:tcW w:w="5085" w:type="dxa"/>
            <w:shd w:val="clear" w:color="auto" w:fill="auto"/>
          </w:tcPr>
          <w:p w:rsidR="00C21470" w:rsidRPr="00625B4F" w:rsidRDefault="00C21470" w:rsidP="00C21470">
            <w:pPr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Число обучающихся</w:t>
            </w:r>
            <w:r w:rsidR="001178EE">
              <w:rPr>
                <w:sz w:val="24"/>
                <w:szCs w:val="24"/>
              </w:rPr>
              <w:t xml:space="preserve"> </w:t>
            </w:r>
            <w:r w:rsidR="0085166F">
              <w:rPr>
                <w:sz w:val="24"/>
                <w:szCs w:val="24"/>
              </w:rPr>
              <w:t>по программам общего образования</w:t>
            </w:r>
            <w:r w:rsidR="001178EE">
              <w:rPr>
                <w:sz w:val="24"/>
                <w:szCs w:val="24"/>
              </w:rPr>
              <w:t xml:space="preserve"> </w:t>
            </w:r>
            <w:r w:rsidRPr="00625B4F">
              <w:rPr>
                <w:sz w:val="24"/>
                <w:szCs w:val="24"/>
              </w:rPr>
              <w:t>в расчете на 1 учителя</w:t>
            </w:r>
          </w:p>
        </w:tc>
        <w:tc>
          <w:tcPr>
            <w:tcW w:w="1162" w:type="dxa"/>
            <w:shd w:val="clear" w:color="auto" w:fill="auto"/>
          </w:tcPr>
          <w:p w:rsidR="00C21470" w:rsidRPr="00625B4F" w:rsidRDefault="00C21470" w:rsidP="00367A5F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человек</w:t>
            </w:r>
          </w:p>
          <w:p w:rsidR="00C21470" w:rsidRPr="00625B4F" w:rsidRDefault="00C21470" w:rsidP="0036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16,0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16,1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16,4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16,5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16,6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16,7</w:t>
            </w:r>
          </w:p>
        </w:tc>
        <w:tc>
          <w:tcPr>
            <w:tcW w:w="982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16,8</w:t>
            </w:r>
          </w:p>
        </w:tc>
      </w:tr>
      <w:tr w:rsidR="00C21470" w:rsidRPr="00625B4F" w:rsidTr="00750BEA">
        <w:trPr>
          <w:cantSplit/>
          <w:trHeight w:val="300"/>
          <w:jc w:val="center"/>
        </w:trPr>
        <w:tc>
          <w:tcPr>
            <w:tcW w:w="5085" w:type="dxa"/>
            <w:shd w:val="clear" w:color="auto" w:fill="auto"/>
          </w:tcPr>
          <w:p w:rsidR="00C21470" w:rsidRPr="00625B4F" w:rsidRDefault="00C21470" w:rsidP="00C21470">
            <w:pPr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Удельный вес численности обучающихся организаций общего образования, обучающихся по новым федеральным государственным образовательным стандартам </w:t>
            </w:r>
          </w:p>
        </w:tc>
        <w:tc>
          <w:tcPr>
            <w:tcW w:w="1162" w:type="dxa"/>
            <w:shd w:val="clear" w:color="auto" w:fill="auto"/>
          </w:tcPr>
          <w:p w:rsidR="001178EE" w:rsidRDefault="001178EE" w:rsidP="0036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1470" w:rsidRPr="00625B4F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</w:p>
          <w:p w:rsidR="00C21470" w:rsidRPr="00625B4F" w:rsidRDefault="00C21470" w:rsidP="00367A5F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тов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22,7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36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48</w:t>
            </w:r>
          </w:p>
        </w:tc>
        <w:tc>
          <w:tcPr>
            <w:tcW w:w="1206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61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70</w:t>
            </w:r>
          </w:p>
        </w:tc>
        <w:tc>
          <w:tcPr>
            <w:tcW w:w="1207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</w:tcPr>
          <w:p w:rsidR="00C21470" w:rsidRPr="00625B4F" w:rsidRDefault="00C21470" w:rsidP="001178EE">
            <w:pPr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92</w:t>
            </w:r>
          </w:p>
        </w:tc>
      </w:tr>
    </w:tbl>
    <w:p w:rsidR="0015643D" w:rsidRDefault="0015643D" w:rsidP="00C21470">
      <w:pPr>
        <w:jc w:val="center"/>
        <w:rPr>
          <w:b/>
          <w:sz w:val="24"/>
          <w:szCs w:val="24"/>
        </w:rPr>
      </w:pPr>
    </w:p>
    <w:p w:rsidR="006D6D83" w:rsidRPr="00147885" w:rsidRDefault="006D6D83" w:rsidP="00C21470">
      <w:pPr>
        <w:jc w:val="center"/>
        <w:rPr>
          <w:b/>
          <w:sz w:val="28"/>
          <w:szCs w:val="28"/>
        </w:rPr>
      </w:pPr>
    </w:p>
    <w:p w:rsidR="00C21470" w:rsidRPr="00147885" w:rsidRDefault="00C21470" w:rsidP="00C21470">
      <w:pPr>
        <w:jc w:val="center"/>
        <w:rPr>
          <w:b/>
          <w:sz w:val="28"/>
          <w:szCs w:val="28"/>
        </w:rPr>
      </w:pPr>
      <w:r w:rsidRPr="00147885">
        <w:rPr>
          <w:b/>
          <w:sz w:val="28"/>
          <w:szCs w:val="28"/>
        </w:rPr>
        <w:t>4.  Мероприятия по повышению эффективности и качества услуг в сфере общего образования,</w:t>
      </w:r>
    </w:p>
    <w:p w:rsidR="00C21470" w:rsidRPr="00147885" w:rsidRDefault="00C21470" w:rsidP="0085248E">
      <w:pPr>
        <w:shd w:val="clear" w:color="auto" w:fill="FFFFFF"/>
        <w:jc w:val="center"/>
        <w:rPr>
          <w:b/>
          <w:sz w:val="28"/>
          <w:szCs w:val="28"/>
        </w:rPr>
      </w:pPr>
      <w:r w:rsidRPr="00147885">
        <w:rPr>
          <w:b/>
          <w:sz w:val="28"/>
          <w:szCs w:val="28"/>
        </w:rPr>
        <w:t>соотнесенные с этапами перехода к эффективному контракту</w:t>
      </w:r>
    </w:p>
    <w:p w:rsidR="0085248E" w:rsidRPr="00147885" w:rsidRDefault="0085248E" w:rsidP="0085248E">
      <w:pPr>
        <w:shd w:val="clear" w:color="auto" w:fill="FFFFFF"/>
        <w:jc w:val="center"/>
        <w:rPr>
          <w:b/>
          <w:sz w:val="28"/>
          <w:szCs w:val="28"/>
        </w:rPr>
      </w:pPr>
    </w:p>
    <w:p w:rsidR="0085248E" w:rsidRDefault="0085248E" w:rsidP="0085248E">
      <w:pPr>
        <w:shd w:val="clear" w:color="auto" w:fill="FFFFFF"/>
        <w:jc w:val="center"/>
        <w:rPr>
          <w:b/>
          <w:sz w:val="24"/>
          <w:szCs w:val="24"/>
        </w:rPr>
      </w:pPr>
    </w:p>
    <w:p w:rsidR="0085248E" w:rsidRPr="00625B4F" w:rsidRDefault="0085248E" w:rsidP="0085248E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086"/>
        <w:gridCol w:w="3710"/>
        <w:gridCol w:w="8"/>
        <w:gridCol w:w="1260"/>
        <w:gridCol w:w="3686"/>
      </w:tblGrid>
      <w:tr w:rsidR="00C21470" w:rsidRPr="00625B4F" w:rsidTr="00750BEA">
        <w:trPr>
          <w:trHeight w:val="30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4A4111" w:rsidP="004A41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4A4111">
            <w:pPr>
              <w:shd w:val="clear" w:color="auto" w:fill="FFFFFF"/>
              <w:ind w:right="-66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4A4111">
            <w:pPr>
              <w:shd w:val="clear" w:color="auto" w:fill="FFFFFF"/>
              <w:ind w:left="192"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D83" w:rsidRDefault="00C21470" w:rsidP="006D6D83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Сроки </w:t>
            </w:r>
          </w:p>
          <w:p w:rsidR="00C21470" w:rsidRPr="00625B4F" w:rsidRDefault="00C21470" w:rsidP="006D6D83">
            <w:pPr>
              <w:shd w:val="clear" w:color="auto" w:fill="FFFFFF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реализации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4A4111">
            <w:pPr>
              <w:shd w:val="clear" w:color="auto" w:fill="FFFFFF"/>
              <w:spacing w:line="274" w:lineRule="exact"/>
              <w:ind w:left="374" w:right="379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Показатели</w:t>
            </w:r>
          </w:p>
        </w:tc>
      </w:tr>
      <w:tr w:rsidR="004A4111" w:rsidRPr="00625B4F" w:rsidTr="00750BEA">
        <w:trPr>
          <w:trHeight w:hRule="exact" w:val="2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11" w:rsidRDefault="004A4111" w:rsidP="004A41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11" w:rsidRPr="00625B4F" w:rsidRDefault="004A4111" w:rsidP="004A4111">
            <w:pPr>
              <w:shd w:val="clear" w:color="auto" w:fill="FFFFFF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11" w:rsidRPr="00625B4F" w:rsidRDefault="004A4111" w:rsidP="004A4111">
            <w:pPr>
              <w:shd w:val="clear" w:color="auto" w:fill="FFFFFF"/>
              <w:ind w:left="19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11" w:rsidRPr="00625B4F" w:rsidRDefault="004A4111" w:rsidP="004A4111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11" w:rsidRPr="00625B4F" w:rsidRDefault="004A4111" w:rsidP="004A4111">
            <w:pPr>
              <w:shd w:val="clear" w:color="auto" w:fill="FFFFFF"/>
              <w:spacing w:line="274" w:lineRule="exact"/>
              <w:ind w:left="374" w:right="3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1470" w:rsidRPr="00625B4F" w:rsidTr="00750BEA">
        <w:trPr>
          <w:trHeight w:hRule="exact" w:val="471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470" w:rsidRPr="00625B4F" w:rsidRDefault="00C21470" w:rsidP="00C214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625B4F">
              <w:rPr>
                <w:b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C66BDE" w:rsidRPr="00625B4F" w:rsidTr="00750BEA">
        <w:trPr>
          <w:trHeight w:val="3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BDE" w:rsidRPr="00C66BDE" w:rsidRDefault="00C66BDE" w:rsidP="00C21470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C66BDE">
              <w:rPr>
                <w:sz w:val="24"/>
                <w:szCs w:val="24"/>
              </w:rPr>
              <w:lastRenderedPageBreak/>
              <w:t>1.</w:t>
            </w:r>
          </w:p>
          <w:p w:rsidR="00C66BDE" w:rsidRPr="00625B4F" w:rsidRDefault="00C66BDE" w:rsidP="00C21470">
            <w:pPr>
              <w:jc w:val="center"/>
              <w:rPr>
                <w:b/>
                <w:sz w:val="24"/>
                <w:szCs w:val="24"/>
              </w:rPr>
            </w:pPr>
          </w:p>
          <w:p w:rsidR="00C66BDE" w:rsidRPr="00625B4F" w:rsidRDefault="00C66BDE" w:rsidP="00C214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BDE" w:rsidRPr="00283CEB" w:rsidRDefault="00C66BDE" w:rsidP="00283CEB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283CEB">
              <w:rPr>
                <w:sz w:val="24"/>
                <w:szCs w:val="24"/>
              </w:rPr>
              <w:t>Комплекс мероприятий по обеспечению условий для внедрения ФГОС</w:t>
            </w:r>
            <w:r w:rsidR="003C14D6">
              <w:rPr>
                <w:sz w:val="24"/>
                <w:szCs w:val="24"/>
              </w:rPr>
              <w:t xml:space="preserve"> </w:t>
            </w:r>
            <w:r w:rsidRPr="00283CEB">
              <w:rPr>
                <w:sz w:val="24"/>
                <w:szCs w:val="24"/>
              </w:rPr>
              <w:t xml:space="preserve">начального </w:t>
            </w:r>
            <w:r>
              <w:rPr>
                <w:sz w:val="24"/>
                <w:szCs w:val="24"/>
              </w:rPr>
              <w:t xml:space="preserve">и основного </w:t>
            </w:r>
            <w:r w:rsidRPr="00283CEB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.</w:t>
            </w:r>
          </w:p>
          <w:p w:rsidR="00C66BDE" w:rsidRPr="00625B4F" w:rsidRDefault="00C66BDE" w:rsidP="00283CEB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Создание условий </w:t>
            </w:r>
            <w:r>
              <w:rPr>
                <w:sz w:val="24"/>
                <w:szCs w:val="24"/>
              </w:rPr>
              <w:t xml:space="preserve">для обучения учащихся по </w:t>
            </w:r>
            <w:r w:rsidRPr="00625B4F">
              <w:rPr>
                <w:sz w:val="24"/>
                <w:szCs w:val="24"/>
              </w:rPr>
              <w:t xml:space="preserve">ФГОС: </w:t>
            </w:r>
          </w:p>
          <w:p w:rsidR="00C66BDE" w:rsidRPr="00625B4F" w:rsidRDefault="00C66BDE" w:rsidP="00283CEB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закупка оборудования и материалов; </w:t>
            </w:r>
          </w:p>
          <w:p w:rsidR="00C66BDE" w:rsidRDefault="00C66BDE" w:rsidP="00283CEB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закупка учебников и методических пособий;</w:t>
            </w:r>
          </w:p>
          <w:p w:rsidR="00C66BDE" w:rsidRDefault="00C66BDE" w:rsidP="00283CEB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комфортной здоровьесберегающей среды;</w:t>
            </w:r>
          </w:p>
          <w:p w:rsidR="00C66BDE" w:rsidRPr="00625B4F" w:rsidRDefault="00C66BDE" w:rsidP="00283CEB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 повышение квалификации руководящих и педагогических работников; </w:t>
            </w:r>
          </w:p>
          <w:p w:rsidR="00C66BDE" w:rsidRPr="00283CEB" w:rsidRDefault="00C66BDE" w:rsidP="00C66BDE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</w:t>
            </w:r>
            <w:r w:rsidRPr="00625B4F">
              <w:rPr>
                <w:sz w:val="24"/>
                <w:szCs w:val="24"/>
              </w:rPr>
              <w:t xml:space="preserve"> передовым опытом.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BDE" w:rsidRPr="00625B4F" w:rsidRDefault="00C66BDE" w:rsidP="0015643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  <w:r w:rsidRPr="00625B4F">
              <w:rPr>
                <w:sz w:val="24"/>
                <w:szCs w:val="24"/>
              </w:rPr>
              <w:t>,</w:t>
            </w:r>
          </w:p>
          <w:p w:rsidR="00C66BDE" w:rsidRPr="00625B4F" w:rsidRDefault="00C66BDE" w:rsidP="001564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</w:t>
            </w:r>
            <w:r>
              <w:rPr>
                <w:sz w:val="24"/>
                <w:szCs w:val="24"/>
              </w:rPr>
              <w:t>ме дополнительного образования»</w:t>
            </w:r>
            <w:r w:rsidRPr="00625B4F">
              <w:rPr>
                <w:sz w:val="24"/>
                <w:szCs w:val="24"/>
              </w:rPr>
              <w:t>;</w:t>
            </w:r>
          </w:p>
          <w:p w:rsidR="00C66BDE" w:rsidRPr="00625B4F" w:rsidRDefault="00C66BDE" w:rsidP="001564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«Центр укрепления материальн</w:t>
            </w:r>
            <w:r>
              <w:rPr>
                <w:sz w:val="24"/>
                <w:szCs w:val="24"/>
              </w:rPr>
              <w:t>о-технической базы образования»</w:t>
            </w:r>
            <w:r w:rsidRPr="00625B4F">
              <w:rPr>
                <w:sz w:val="24"/>
                <w:szCs w:val="24"/>
              </w:rPr>
              <w:t>;</w:t>
            </w:r>
          </w:p>
          <w:p w:rsidR="00C66BDE" w:rsidRPr="00625B4F" w:rsidRDefault="00C66BDE" w:rsidP="001564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руководители образовательных организаций общего образования;</w:t>
            </w:r>
          </w:p>
          <w:p w:rsidR="00C66BDE" w:rsidRDefault="00C66BDE" w:rsidP="0085248E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учителя общеобразовательных организаций</w:t>
            </w:r>
          </w:p>
          <w:p w:rsidR="009A6AE8" w:rsidRDefault="009A6AE8" w:rsidP="0085248E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9A6AE8" w:rsidRDefault="009A6AE8" w:rsidP="0085248E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9A6AE8" w:rsidRPr="00625B4F" w:rsidRDefault="009A6AE8" w:rsidP="0085248E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BDE" w:rsidRPr="00625B4F" w:rsidRDefault="00C66BDE" w:rsidP="00283C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  <w:p w:rsidR="00C66BDE" w:rsidRPr="00625B4F" w:rsidRDefault="00C66BDE" w:rsidP="00C21470">
            <w:pPr>
              <w:shd w:val="clear" w:color="auto" w:fill="FFFFFF"/>
              <w:ind w:left="235"/>
              <w:rPr>
                <w:sz w:val="24"/>
                <w:szCs w:val="24"/>
              </w:rPr>
            </w:pPr>
          </w:p>
          <w:p w:rsidR="00C66BDE" w:rsidRPr="00625B4F" w:rsidRDefault="00C66BDE" w:rsidP="00C21470">
            <w:pPr>
              <w:shd w:val="clear" w:color="auto" w:fill="FFFFFF"/>
              <w:ind w:left="235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BDE" w:rsidRPr="00625B4F" w:rsidRDefault="00C66BDE" w:rsidP="00C21470">
            <w:pPr>
              <w:shd w:val="clear" w:color="auto" w:fill="FFFFFF"/>
              <w:spacing w:line="274" w:lineRule="exact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обучающихся в организациях общего образования, обучающихся по ФГОС, наличие условий для обучения учащихся по ФГОС начального и основного общего образования</w:t>
            </w:r>
          </w:p>
          <w:p w:rsidR="00C66BDE" w:rsidRPr="00625B4F" w:rsidRDefault="00C66BDE" w:rsidP="00C21470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</w:p>
          <w:p w:rsidR="00C66BDE" w:rsidRPr="00625B4F" w:rsidRDefault="00C66BDE" w:rsidP="00C21470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</w:p>
          <w:p w:rsidR="00C66BDE" w:rsidRPr="00625B4F" w:rsidRDefault="00C66BDE" w:rsidP="00C21470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</w:p>
          <w:p w:rsidR="00C66BDE" w:rsidRPr="00625B4F" w:rsidRDefault="00C66BDE" w:rsidP="00C21470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</w:p>
        </w:tc>
      </w:tr>
      <w:tr w:rsidR="00EE1852" w:rsidRPr="00625B4F" w:rsidTr="00750BEA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52" w:rsidRPr="00C66BDE" w:rsidRDefault="00EE1852" w:rsidP="001B2A5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C66BDE">
              <w:rPr>
                <w:sz w:val="24"/>
                <w:szCs w:val="24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52" w:rsidRPr="00C66BDE" w:rsidRDefault="00EE1852" w:rsidP="001B2A54">
            <w:pPr>
              <w:shd w:val="clear" w:color="auto" w:fill="FFFFFF"/>
              <w:spacing w:line="278" w:lineRule="exact"/>
              <w:ind w:right="101"/>
              <w:rPr>
                <w:sz w:val="24"/>
                <w:szCs w:val="24"/>
              </w:rPr>
            </w:pPr>
            <w:r w:rsidRPr="00C66BDE">
              <w:rPr>
                <w:sz w:val="24"/>
                <w:szCs w:val="24"/>
              </w:rPr>
              <w:t>Формирование системы мониторинга уровня подготовки и социализации школьников в пределах предоставленных полномочий: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52" w:rsidRPr="00625B4F" w:rsidRDefault="00EE1852" w:rsidP="00EE1852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EE1852" w:rsidRPr="00625B4F" w:rsidRDefault="00EE1852" w:rsidP="00EE1852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  <w:r w:rsidRPr="00625B4F">
              <w:rPr>
                <w:sz w:val="24"/>
                <w:szCs w:val="24"/>
              </w:rPr>
              <w:t>;</w:t>
            </w:r>
          </w:p>
          <w:p w:rsidR="00EE1852" w:rsidRDefault="00EE1852" w:rsidP="006D6D8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руководители образовательных организаций общего обр</w:t>
            </w:r>
            <w:r>
              <w:rPr>
                <w:sz w:val="24"/>
                <w:szCs w:val="24"/>
              </w:rPr>
              <w:t>азования</w:t>
            </w:r>
          </w:p>
          <w:p w:rsidR="009A6AE8" w:rsidRDefault="009A6AE8" w:rsidP="006D6D8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9A6AE8" w:rsidRDefault="009A6AE8" w:rsidP="006D6D8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9A6AE8" w:rsidRDefault="009A6AE8" w:rsidP="006D6D8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52" w:rsidRDefault="00EE1852" w:rsidP="00283C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52" w:rsidRDefault="00EE1852" w:rsidP="00C21470">
            <w:pPr>
              <w:shd w:val="clear" w:color="auto" w:fill="FFFFFF"/>
              <w:spacing w:line="274" w:lineRule="exact"/>
              <w:ind w:right="106"/>
              <w:rPr>
                <w:sz w:val="24"/>
                <w:szCs w:val="24"/>
              </w:rPr>
            </w:pPr>
          </w:p>
        </w:tc>
      </w:tr>
      <w:tr w:rsidR="00EE1852" w:rsidRPr="00625B4F" w:rsidTr="00750BEA">
        <w:trPr>
          <w:trHeight w:val="40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852" w:rsidRPr="00C66BDE" w:rsidRDefault="00EE1852" w:rsidP="001B2A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6BD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852" w:rsidRPr="00625B4F" w:rsidRDefault="00EE1852" w:rsidP="001B2A54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Подготовка предложений:</w:t>
            </w:r>
          </w:p>
          <w:p w:rsidR="00EE1852" w:rsidRPr="00625B4F" w:rsidRDefault="00EE1852" w:rsidP="001B2A54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для мониторинга готовности обучающихся к освоению ООП начального общего, основного общего, среднего (полного) общего образования,</w:t>
            </w:r>
          </w:p>
          <w:p w:rsidR="00EE1852" w:rsidRPr="00625B4F" w:rsidRDefault="00EE1852" w:rsidP="001B2A54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для комплексного мониторинга готовности учащихся основной школы (8 класс) к выбору образовательной и профессиональной траектории</w:t>
            </w:r>
            <w:r w:rsidRPr="00C66BDE">
              <w:rPr>
                <w:sz w:val="24"/>
                <w:szCs w:val="24"/>
              </w:rPr>
              <w:t xml:space="preserve"> в пределах предоставленных полномочий</w:t>
            </w:r>
            <w:r w:rsidRPr="00625B4F">
              <w:rPr>
                <w:sz w:val="24"/>
                <w:szCs w:val="24"/>
              </w:rPr>
              <w:t>,</w:t>
            </w:r>
          </w:p>
          <w:p w:rsidR="00EE1852" w:rsidRPr="00625B4F" w:rsidRDefault="00EE1852" w:rsidP="001B2A54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для мониторинга уровня социализации выпускников основных общеобразовательных организаций</w:t>
            </w:r>
            <w:r w:rsidRPr="00C66BDE">
              <w:rPr>
                <w:sz w:val="24"/>
                <w:szCs w:val="24"/>
              </w:rPr>
              <w:t xml:space="preserve"> в пределах предоставленных полномочий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852" w:rsidRDefault="0085248E" w:rsidP="00EE1852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852" w:rsidRPr="00625B4F" w:rsidRDefault="00EE1852" w:rsidP="001B2A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852" w:rsidRDefault="00EE1852" w:rsidP="009A6AE8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 по проведению мониторинга </w:t>
            </w:r>
            <w:r w:rsidRPr="00C66BDE">
              <w:rPr>
                <w:sz w:val="24"/>
                <w:szCs w:val="24"/>
              </w:rPr>
              <w:t>в пределах предоставленных полномочий</w:t>
            </w:r>
            <w:r>
              <w:rPr>
                <w:sz w:val="24"/>
                <w:szCs w:val="24"/>
              </w:rPr>
              <w:t xml:space="preserve">: </w:t>
            </w:r>
            <w:r w:rsidRPr="00625B4F">
              <w:rPr>
                <w:sz w:val="24"/>
                <w:szCs w:val="24"/>
              </w:rPr>
              <w:t>готовности обучающихся к освоению ООП начального общего, основного общего, средне</w:t>
            </w:r>
            <w:r w:rsidR="009A6AE8">
              <w:rPr>
                <w:sz w:val="24"/>
                <w:szCs w:val="24"/>
              </w:rPr>
              <w:t>го (полного) общего образования;</w:t>
            </w:r>
            <w:r w:rsidRPr="00625B4F">
              <w:rPr>
                <w:sz w:val="24"/>
                <w:szCs w:val="24"/>
              </w:rPr>
              <w:t xml:space="preserve"> готовности учащихся основной школы (8 класс) к выбору образовательной и профессиональной траектории</w:t>
            </w:r>
            <w:r w:rsidRPr="00C66BDE">
              <w:rPr>
                <w:sz w:val="24"/>
                <w:szCs w:val="24"/>
              </w:rPr>
              <w:t xml:space="preserve"> в пределах предоставленных полномочий</w:t>
            </w:r>
            <w:r w:rsidR="009A6AE8">
              <w:rPr>
                <w:sz w:val="24"/>
                <w:szCs w:val="24"/>
              </w:rPr>
              <w:t xml:space="preserve">; </w:t>
            </w:r>
            <w:r w:rsidRPr="00625B4F">
              <w:rPr>
                <w:sz w:val="24"/>
                <w:szCs w:val="24"/>
              </w:rPr>
              <w:t>уровня социализации выпускников основных общеобразовательных организаций</w:t>
            </w:r>
          </w:p>
          <w:p w:rsidR="009A6AE8" w:rsidRDefault="009A6AE8" w:rsidP="009A6AE8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</w:p>
          <w:p w:rsidR="009A6AE8" w:rsidRPr="00625B4F" w:rsidRDefault="009A6AE8" w:rsidP="009A6AE8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</w:p>
        </w:tc>
      </w:tr>
      <w:tr w:rsidR="0085248E" w:rsidRPr="00625B4F" w:rsidTr="00750BEA">
        <w:trPr>
          <w:trHeight w:val="2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8E" w:rsidRPr="00EE1852" w:rsidRDefault="0085248E" w:rsidP="001B2A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1852">
              <w:rPr>
                <w:sz w:val="24"/>
                <w:szCs w:val="24"/>
              </w:rPr>
              <w:t>2.2.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8E" w:rsidRDefault="0085248E" w:rsidP="001B2A54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создании  центра</w:t>
            </w:r>
            <w:r w:rsidRPr="00625B4F">
              <w:rPr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для</w:t>
            </w:r>
            <w:r w:rsidRPr="00625B4F">
              <w:rPr>
                <w:sz w:val="24"/>
                <w:szCs w:val="24"/>
              </w:rPr>
              <w:t xml:space="preserve">  проведени</w:t>
            </w:r>
            <w:r>
              <w:rPr>
                <w:sz w:val="24"/>
                <w:szCs w:val="24"/>
              </w:rPr>
              <w:t xml:space="preserve">я сбора, </w:t>
            </w:r>
            <w:r w:rsidRPr="00625B4F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>, хранения, структурирования и анализа</w:t>
            </w:r>
            <w:r w:rsidR="00117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информации, в том числе баз данных, позволяющих</w:t>
            </w:r>
          </w:p>
          <w:p w:rsidR="0085248E" w:rsidRPr="00625B4F" w:rsidRDefault="0085248E" w:rsidP="001B2A54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и прогнозировать качество образования в Краснодарском крае и, в частности, в Темрюкском районе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8E" w:rsidRDefault="0085248E" w:rsidP="00EE1852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8E" w:rsidRPr="00625B4F" w:rsidRDefault="0085248E" w:rsidP="001B2A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5-2018</w:t>
            </w:r>
            <w:r w:rsidRPr="00625B4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8E" w:rsidRDefault="0085248E" w:rsidP="001B2A54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 центр</w:t>
            </w:r>
            <w:r w:rsidRPr="00625B4F">
              <w:rPr>
                <w:sz w:val="24"/>
                <w:szCs w:val="24"/>
              </w:rPr>
              <w:t xml:space="preserve"> мониторинга</w:t>
            </w:r>
          </w:p>
          <w:p w:rsidR="0085248E" w:rsidRDefault="0085248E" w:rsidP="001B2A54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625B4F">
              <w:rPr>
                <w:sz w:val="24"/>
                <w:szCs w:val="24"/>
              </w:rPr>
              <w:t xml:space="preserve">  проведени</w:t>
            </w:r>
            <w:r>
              <w:rPr>
                <w:sz w:val="24"/>
                <w:szCs w:val="24"/>
              </w:rPr>
              <w:t xml:space="preserve">я сбора, </w:t>
            </w:r>
            <w:r w:rsidRPr="00625B4F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>, хранения, структурирования и анализа</w:t>
            </w:r>
            <w:r w:rsidR="00117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информации, в том числе баз данных, позволяющих</w:t>
            </w:r>
          </w:p>
          <w:p w:rsidR="0085248E" w:rsidRPr="00625B4F" w:rsidRDefault="0085248E" w:rsidP="001B2A54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и прогнозировать качество образования в Краснодарском крае</w:t>
            </w:r>
          </w:p>
        </w:tc>
      </w:tr>
      <w:tr w:rsidR="00C21470" w:rsidRPr="00625B4F" w:rsidTr="00750BEA">
        <w:trPr>
          <w:trHeight w:val="34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2D16A3" w:rsidRDefault="00C21470" w:rsidP="00C21470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D16A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2D16A3" w:rsidRDefault="0085248E" w:rsidP="002D16A3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2D16A3">
              <w:rPr>
                <w:sz w:val="24"/>
                <w:szCs w:val="24"/>
              </w:rPr>
              <w:t>Подготовка м</w:t>
            </w:r>
            <w:r w:rsidR="00C21470" w:rsidRPr="002D16A3">
              <w:rPr>
                <w:sz w:val="24"/>
                <w:szCs w:val="24"/>
              </w:rPr>
              <w:t>етодически</w:t>
            </w:r>
            <w:r w:rsidRPr="002D16A3">
              <w:rPr>
                <w:sz w:val="24"/>
                <w:szCs w:val="24"/>
              </w:rPr>
              <w:t>х</w:t>
            </w:r>
            <w:r w:rsidR="00C21470" w:rsidRPr="002D16A3">
              <w:rPr>
                <w:sz w:val="24"/>
                <w:szCs w:val="24"/>
              </w:rPr>
              <w:t xml:space="preserve"> рекомендаци</w:t>
            </w:r>
            <w:r w:rsidRPr="002D16A3">
              <w:rPr>
                <w:sz w:val="24"/>
                <w:szCs w:val="24"/>
              </w:rPr>
              <w:t>й для образовательных организаций</w:t>
            </w:r>
            <w:r w:rsidR="00C21470" w:rsidRPr="002D16A3">
              <w:rPr>
                <w:sz w:val="24"/>
                <w:szCs w:val="24"/>
              </w:rPr>
              <w:t xml:space="preserve"> по корректировке основных образовательных программ общего образования </w:t>
            </w:r>
            <w:r w:rsidR="002D16A3" w:rsidRPr="002D16A3">
              <w:rPr>
                <w:sz w:val="24"/>
                <w:szCs w:val="24"/>
              </w:rPr>
              <w:t>на основании результатов</w:t>
            </w:r>
            <w:r w:rsidR="00C21470" w:rsidRPr="002D16A3">
              <w:rPr>
                <w:sz w:val="24"/>
                <w:szCs w:val="24"/>
              </w:rPr>
              <w:t xml:space="preserve"> российских и международных исследований образовательных достижений школьников: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spacing w:line="274" w:lineRule="exact"/>
              <w:ind w:right="102"/>
              <w:jc w:val="both"/>
              <w:rPr>
                <w:sz w:val="24"/>
                <w:szCs w:val="24"/>
              </w:rPr>
            </w:pPr>
          </w:p>
          <w:p w:rsidR="0015643D" w:rsidRPr="00625B4F" w:rsidRDefault="0015643D" w:rsidP="001564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left="701" w:right="528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left="701" w:right="52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2D16A3" w:rsidP="00C21470">
            <w:pPr>
              <w:shd w:val="clear" w:color="auto" w:fill="FFFFFF"/>
              <w:spacing w:line="274" w:lineRule="exact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5B4F">
              <w:rPr>
                <w:sz w:val="24"/>
                <w:szCs w:val="24"/>
              </w:rPr>
              <w:t>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C21470" w:rsidRPr="00625B4F" w:rsidTr="00750BEA">
        <w:trPr>
          <w:trHeight w:hRule="exact" w:val="2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2D16A3" w:rsidRDefault="00C21470" w:rsidP="002D16A3">
            <w:pPr>
              <w:jc w:val="center"/>
              <w:rPr>
                <w:sz w:val="24"/>
                <w:szCs w:val="24"/>
              </w:rPr>
            </w:pPr>
            <w:r w:rsidRPr="002D16A3">
              <w:rPr>
                <w:sz w:val="24"/>
                <w:szCs w:val="24"/>
              </w:rPr>
              <w:t>3.</w:t>
            </w:r>
            <w:r w:rsidR="002D16A3">
              <w:rPr>
                <w:sz w:val="24"/>
                <w:szCs w:val="24"/>
              </w:rPr>
              <w:t>1</w:t>
            </w:r>
            <w:r w:rsidRPr="002D16A3">
              <w:rPr>
                <w:sz w:val="24"/>
                <w:szCs w:val="24"/>
              </w:rPr>
              <w:t>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2D16A3" w:rsidP="002D16A3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2D16A3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2D16A3">
              <w:rPr>
                <w:sz w:val="24"/>
                <w:szCs w:val="24"/>
              </w:rPr>
              <w:t xml:space="preserve"> методических рекомендаций для образовательных организаций по корректировке основных образовательных программ общего образования на основании результатов российских и международных исследований образовательных достижений школьников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A3" w:rsidRPr="00625B4F" w:rsidRDefault="002D16A3" w:rsidP="002D16A3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2D16A3" w:rsidRPr="00625B4F" w:rsidRDefault="002D16A3" w:rsidP="002D16A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  <w:r w:rsidRPr="00625B4F">
              <w:rPr>
                <w:sz w:val="24"/>
                <w:szCs w:val="24"/>
              </w:rPr>
              <w:t>;</w:t>
            </w:r>
          </w:p>
          <w:p w:rsidR="002D16A3" w:rsidRPr="00625B4F" w:rsidRDefault="002D16A3" w:rsidP="002D16A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руководители образовательных организаций общего обр</w:t>
            </w:r>
            <w:r>
              <w:rPr>
                <w:sz w:val="24"/>
                <w:szCs w:val="24"/>
              </w:rPr>
              <w:t>азования</w:t>
            </w:r>
          </w:p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2014 год</w:t>
            </w:r>
          </w:p>
          <w:p w:rsidR="00C21470" w:rsidRPr="00625B4F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2015 год</w:t>
            </w:r>
          </w:p>
          <w:p w:rsidR="00C21470" w:rsidRPr="00625B4F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2018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2D16A3" w:rsidP="002D16A3">
            <w:pPr>
              <w:shd w:val="clear" w:color="auto" w:fill="FFFFFF"/>
              <w:tabs>
                <w:tab w:val="left" w:pos="254"/>
              </w:tabs>
              <w:spacing w:line="274" w:lineRule="exact"/>
              <w:ind w:right="336"/>
              <w:rPr>
                <w:sz w:val="24"/>
                <w:szCs w:val="24"/>
              </w:rPr>
            </w:pPr>
            <w:r w:rsidRPr="002D16A3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е</w:t>
            </w:r>
            <w:r w:rsidRPr="002D16A3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2D16A3">
              <w:rPr>
                <w:sz w:val="24"/>
                <w:szCs w:val="24"/>
              </w:rPr>
              <w:t xml:space="preserve"> для образовательных организаций по корректировке основных образовательных программ общего образования на основании результатов российских и международных исследований образовательных достижений школьников</w:t>
            </w:r>
          </w:p>
        </w:tc>
      </w:tr>
      <w:tr w:rsidR="00C21470" w:rsidRPr="00625B4F" w:rsidTr="00750BEA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2D16A3" w:rsidRDefault="00C21470" w:rsidP="002D16A3">
            <w:pPr>
              <w:jc w:val="center"/>
              <w:rPr>
                <w:sz w:val="24"/>
                <w:szCs w:val="24"/>
              </w:rPr>
            </w:pPr>
            <w:r w:rsidRPr="002D16A3">
              <w:rPr>
                <w:sz w:val="24"/>
                <w:szCs w:val="24"/>
              </w:rPr>
              <w:t>3.</w:t>
            </w:r>
            <w:r w:rsidR="002D16A3" w:rsidRPr="002D16A3">
              <w:rPr>
                <w:sz w:val="24"/>
                <w:szCs w:val="24"/>
              </w:rPr>
              <w:t>2</w:t>
            </w:r>
            <w:r w:rsidRPr="002D16A3">
              <w:rPr>
                <w:sz w:val="24"/>
                <w:szCs w:val="24"/>
              </w:rPr>
              <w:t>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Проведение апробации разработанных рекомендаций в форматах:</w:t>
            </w:r>
          </w:p>
          <w:p w:rsidR="00C21470" w:rsidRPr="00625B4F" w:rsidRDefault="00C21470" w:rsidP="00C21470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повышения квалификации педагогических работников; корректировки и апробации основных общеобразовательных программ;</w:t>
            </w:r>
          </w:p>
          <w:p w:rsidR="00C21470" w:rsidRPr="00625B4F" w:rsidRDefault="00C21470" w:rsidP="009A6AE8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сбора и распространения лучших педагогических практик; формирования сетевого</w:t>
            </w:r>
            <w:r w:rsidRPr="00625B4F">
              <w:rPr>
                <w:sz w:val="24"/>
                <w:szCs w:val="24"/>
              </w:rPr>
              <w:br/>
              <w:t>взаимодействия об</w:t>
            </w:r>
            <w:r w:rsidR="002D16A3">
              <w:rPr>
                <w:sz w:val="24"/>
                <w:szCs w:val="24"/>
              </w:rPr>
              <w:t>разовательных</w:t>
            </w:r>
            <w:r w:rsidR="002D16A3">
              <w:rPr>
                <w:sz w:val="24"/>
                <w:szCs w:val="24"/>
              </w:rPr>
              <w:br/>
              <w:t xml:space="preserve">организаций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6A3" w:rsidRPr="00625B4F" w:rsidRDefault="002D16A3" w:rsidP="002D16A3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2D16A3" w:rsidRPr="00625B4F" w:rsidRDefault="002D16A3" w:rsidP="002D16A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  <w:r w:rsidRPr="00625B4F">
              <w:rPr>
                <w:sz w:val="24"/>
                <w:szCs w:val="24"/>
              </w:rPr>
              <w:t>;</w:t>
            </w:r>
          </w:p>
          <w:p w:rsidR="002D16A3" w:rsidRPr="00625B4F" w:rsidRDefault="002D16A3" w:rsidP="002D16A3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руководители образовательных организаций общего обр</w:t>
            </w:r>
            <w:r>
              <w:rPr>
                <w:sz w:val="24"/>
                <w:szCs w:val="24"/>
              </w:rPr>
              <w:t>азования</w:t>
            </w:r>
          </w:p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2014-2018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6A3" w:rsidRPr="00625B4F" w:rsidRDefault="002D16A3" w:rsidP="002D16A3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</w:t>
            </w:r>
            <w:r w:rsidRPr="00625B4F">
              <w:rPr>
                <w:sz w:val="24"/>
                <w:szCs w:val="24"/>
              </w:rPr>
              <w:t xml:space="preserve"> квалификации педагогических работников;</w:t>
            </w:r>
          </w:p>
          <w:p w:rsidR="002D16A3" w:rsidRPr="00625B4F" w:rsidRDefault="002D16A3" w:rsidP="002D16A3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корректировк</w:t>
            </w:r>
            <w:r w:rsidR="001178EE">
              <w:rPr>
                <w:sz w:val="24"/>
                <w:szCs w:val="24"/>
              </w:rPr>
              <w:t>а</w:t>
            </w:r>
            <w:r w:rsidRPr="00625B4F">
              <w:rPr>
                <w:sz w:val="24"/>
                <w:szCs w:val="24"/>
              </w:rPr>
              <w:t xml:space="preserve"> и апробаци</w:t>
            </w:r>
            <w:r w:rsidR="001178EE">
              <w:rPr>
                <w:sz w:val="24"/>
                <w:szCs w:val="24"/>
              </w:rPr>
              <w:t>я</w:t>
            </w:r>
            <w:r w:rsidRPr="00625B4F">
              <w:rPr>
                <w:sz w:val="24"/>
                <w:szCs w:val="24"/>
              </w:rPr>
              <w:t xml:space="preserve"> основных общеобразовательных программ;</w:t>
            </w:r>
          </w:p>
          <w:p w:rsidR="002D16A3" w:rsidRPr="00625B4F" w:rsidRDefault="002D16A3" w:rsidP="002D16A3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сбор и распространени</w:t>
            </w:r>
            <w:r>
              <w:rPr>
                <w:sz w:val="24"/>
                <w:szCs w:val="24"/>
              </w:rPr>
              <w:t>е</w:t>
            </w:r>
            <w:r w:rsidRPr="00625B4F">
              <w:rPr>
                <w:sz w:val="24"/>
                <w:szCs w:val="24"/>
              </w:rPr>
              <w:t xml:space="preserve"> лучших педагогических практик;</w:t>
            </w:r>
          </w:p>
          <w:p w:rsidR="00C21470" w:rsidRPr="00625B4F" w:rsidRDefault="002D16A3" w:rsidP="002D16A3">
            <w:pPr>
              <w:shd w:val="clear" w:color="auto" w:fill="FFFFFF"/>
              <w:ind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</w:t>
            </w:r>
            <w:r w:rsidRPr="00625B4F">
              <w:rPr>
                <w:sz w:val="24"/>
                <w:szCs w:val="24"/>
              </w:rPr>
              <w:t xml:space="preserve"> сетевого</w:t>
            </w:r>
            <w:r w:rsidRPr="00625B4F">
              <w:rPr>
                <w:sz w:val="24"/>
                <w:szCs w:val="24"/>
              </w:rPr>
              <w:br/>
              <w:t>взаимодействия об</w:t>
            </w:r>
            <w:r>
              <w:rPr>
                <w:sz w:val="24"/>
                <w:szCs w:val="24"/>
              </w:rPr>
              <w:t>разовательных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C21470" w:rsidRPr="00625B4F" w:rsidTr="00750BEA">
        <w:trPr>
          <w:trHeight w:hRule="exact" w:val="20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470" w:rsidRPr="001B2A54" w:rsidRDefault="00C21470" w:rsidP="00C21470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1B2A5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1B2A54" w:rsidP="001B2A54">
            <w:pPr>
              <w:shd w:val="clear" w:color="auto" w:fill="FFFFFF"/>
              <w:spacing w:line="278" w:lineRule="exact"/>
              <w:ind w:right="-66"/>
              <w:rPr>
                <w:b/>
                <w:sz w:val="24"/>
                <w:szCs w:val="24"/>
              </w:rPr>
            </w:pPr>
            <w:r w:rsidRPr="001B2A54">
              <w:rPr>
                <w:sz w:val="24"/>
                <w:szCs w:val="24"/>
              </w:rPr>
              <w:t>Подготовка</w:t>
            </w:r>
            <w:r w:rsidR="00C21470" w:rsidRPr="001B2A54">
              <w:rPr>
                <w:sz w:val="24"/>
                <w:szCs w:val="24"/>
              </w:rPr>
              <w:t xml:space="preserve"> и переподготовк</w:t>
            </w:r>
            <w:r w:rsidRPr="001B2A54">
              <w:rPr>
                <w:sz w:val="24"/>
                <w:szCs w:val="24"/>
              </w:rPr>
              <w:t>а</w:t>
            </w:r>
            <w:r w:rsidR="00C21470" w:rsidRPr="001B2A54">
              <w:rPr>
                <w:sz w:val="24"/>
                <w:szCs w:val="24"/>
              </w:rPr>
              <w:t xml:space="preserve"> современных педагогических кадров</w:t>
            </w:r>
            <w:r w:rsidRPr="00625B4F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разовательных</w:t>
            </w:r>
            <w:r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3D" w:rsidRPr="00625B4F" w:rsidRDefault="0015643D" w:rsidP="001178EE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15643D" w:rsidRPr="00625B4F" w:rsidRDefault="0015643D" w:rsidP="001178EE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  <w:r w:rsidRPr="00625B4F">
              <w:rPr>
                <w:sz w:val="24"/>
                <w:szCs w:val="24"/>
              </w:rPr>
              <w:t>;</w:t>
            </w:r>
          </w:p>
          <w:p w:rsidR="00C21470" w:rsidRPr="00625B4F" w:rsidRDefault="0015643D" w:rsidP="001178EE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руководители образовательных организаций общего обр</w:t>
            </w:r>
            <w:r>
              <w:rPr>
                <w:sz w:val="24"/>
                <w:szCs w:val="24"/>
              </w:rPr>
              <w:t>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1178EE" w:rsidP="001178EE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21470" w:rsidRPr="00625B4F">
              <w:rPr>
                <w:sz w:val="24"/>
                <w:szCs w:val="24"/>
              </w:rPr>
              <w:t>дельный вес численности обучающихся  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C21470" w:rsidRPr="00625B4F" w:rsidTr="00750BEA">
        <w:trPr>
          <w:trHeight w:hRule="exact" w:val="428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470" w:rsidRPr="00625B4F" w:rsidRDefault="00C21470" w:rsidP="00C2147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b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C21470" w:rsidRPr="00625B4F" w:rsidTr="00750BEA">
        <w:trPr>
          <w:trHeight w:hRule="exact" w:val="9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1D094D" w:rsidRDefault="00C21470" w:rsidP="00C21470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1D094D">
              <w:rPr>
                <w:sz w:val="24"/>
                <w:szCs w:val="24"/>
              </w:rPr>
              <w:t>5.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1D094D" w:rsidRDefault="00C21470" w:rsidP="001D094D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1D094D">
              <w:rPr>
                <w:sz w:val="24"/>
                <w:szCs w:val="24"/>
              </w:rPr>
              <w:t xml:space="preserve">Разработка и внедрение </w:t>
            </w:r>
            <w:r w:rsidR="001D094D">
              <w:rPr>
                <w:sz w:val="24"/>
                <w:szCs w:val="24"/>
              </w:rPr>
              <w:t>краев</w:t>
            </w:r>
            <w:r w:rsidRPr="001D094D">
              <w:rPr>
                <w:sz w:val="24"/>
                <w:szCs w:val="24"/>
              </w:rPr>
              <w:t>ой системы оценки качества общего образования: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15643D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  <w:p w:rsidR="00C21470" w:rsidRPr="00625B4F" w:rsidRDefault="00C21470" w:rsidP="001D094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1470" w:rsidRPr="00625B4F" w:rsidTr="00750BEA">
        <w:trPr>
          <w:trHeight w:hRule="exact" w:val="1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1D094D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094D">
              <w:rPr>
                <w:sz w:val="24"/>
                <w:szCs w:val="24"/>
              </w:rPr>
              <w:t>5.1.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1D094D" w:rsidP="001D094D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действующие нормативные правовые акты министерства образования и науки Краснодарского о</w:t>
            </w:r>
            <w:r w:rsidR="00C21470" w:rsidRPr="00625B4F">
              <w:rPr>
                <w:sz w:val="24"/>
                <w:szCs w:val="24"/>
              </w:rPr>
              <w:t xml:space="preserve"> региональной системе оценки качества общего образования</w:t>
            </w:r>
            <w:r>
              <w:rPr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4D" w:rsidRPr="00625B4F" w:rsidRDefault="001D094D" w:rsidP="001D094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1D094D" w:rsidRPr="00625B4F" w:rsidRDefault="001D094D" w:rsidP="001D094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1D094D" w:rsidRPr="00625B4F" w:rsidRDefault="001D094D" w:rsidP="001D094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2"/>
              <w:jc w:val="center"/>
              <w:rPr>
                <w:color w:val="FF0000"/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1D094D" w:rsidP="001D094D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правовой акт о порядке функционирования  </w:t>
            </w:r>
            <w:r w:rsidRPr="00625B4F">
              <w:rPr>
                <w:sz w:val="24"/>
                <w:szCs w:val="24"/>
              </w:rPr>
              <w:t xml:space="preserve"> региональной систем</w:t>
            </w:r>
            <w:r>
              <w:rPr>
                <w:sz w:val="24"/>
                <w:szCs w:val="24"/>
              </w:rPr>
              <w:t>ы</w:t>
            </w:r>
            <w:r w:rsidRPr="00625B4F">
              <w:rPr>
                <w:sz w:val="24"/>
                <w:szCs w:val="24"/>
              </w:rPr>
              <w:t xml:space="preserve"> оценки качества общего образования</w:t>
            </w:r>
            <w:r>
              <w:rPr>
                <w:sz w:val="24"/>
                <w:szCs w:val="24"/>
              </w:rPr>
              <w:t xml:space="preserve"> Краснодарского края</w:t>
            </w:r>
          </w:p>
        </w:tc>
      </w:tr>
      <w:tr w:rsidR="00C21470" w:rsidRPr="00625B4F" w:rsidTr="00750BEA">
        <w:trPr>
          <w:trHeight w:hRule="exact" w:val="2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1D094D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094D">
              <w:rPr>
                <w:sz w:val="24"/>
                <w:szCs w:val="24"/>
              </w:rPr>
              <w:t>5.2.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spacing w:line="317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Внесение предложений по разработке показателей эффективности деятельности подведомственных,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4D" w:rsidRPr="00625B4F" w:rsidRDefault="001D094D" w:rsidP="001D094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1D094D" w:rsidRPr="00625B4F" w:rsidRDefault="001D094D" w:rsidP="001D094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1D094D" w:rsidRPr="00625B4F" w:rsidRDefault="001D094D" w:rsidP="001D094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годы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9" w:rsidRDefault="001D094D" w:rsidP="001D094D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</w:t>
            </w:r>
          </w:p>
          <w:p w:rsidR="00C21470" w:rsidRPr="00625B4F" w:rsidRDefault="00644949" w:rsidP="001D094D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определению </w:t>
            </w:r>
            <w:r w:rsidR="001D094D" w:rsidRPr="00625B4F">
              <w:rPr>
                <w:sz w:val="24"/>
                <w:szCs w:val="24"/>
              </w:rPr>
              <w:t>показателей эффективности деятельности подведомственных, муниципальных организаций общего образования, их руководителей и основных категорий работников</w:t>
            </w:r>
          </w:p>
        </w:tc>
      </w:tr>
      <w:tr w:rsidR="00C21470" w:rsidRPr="00625B4F" w:rsidTr="00750BEA">
        <w:trPr>
          <w:trHeight w:hRule="exact" w:val="9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lastRenderedPageBreak/>
              <w:t>6.</w:t>
            </w:r>
          </w:p>
          <w:p w:rsidR="00C21470" w:rsidRPr="00644949" w:rsidRDefault="00C21470" w:rsidP="00C21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Разработка и реализация региональной стратегии малокомплектных и условно малокомплектных школ</w:t>
            </w:r>
          </w:p>
          <w:p w:rsidR="00C21470" w:rsidRPr="00644949" w:rsidRDefault="00C21470" w:rsidP="00C21470">
            <w:pPr>
              <w:shd w:val="clear" w:color="auto" w:fill="FFFFFF"/>
              <w:spacing w:line="317" w:lineRule="exact"/>
              <w:ind w:right="-66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15643D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  <w:p w:rsidR="0015643D" w:rsidRPr="00625B4F" w:rsidRDefault="0015643D" w:rsidP="001564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1470" w:rsidRPr="00625B4F" w:rsidTr="001178EE">
        <w:trPr>
          <w:trHeight w:hRule="exact" w:val="16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6.1.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644949">
            <w:pPr>
              <w:shd w:val="clear" w:color="auto" w:fill="FFFFFF"/>
              <w:spacing w:line="317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Мониторинг и сравнительный анализ результатов ЕГЭ малокомплектных и условно малокомплектных школ с остальными школами района и </w:t>
            </w:r>
            <w:r w:rsidR="00644949">
              <w:rPr>
                <w:sz w:val="24"/>
                <w:szCs w:val="24"/>
              </w:rPr>
              <w:t>края</w:t>
            </w:r>
            <w:r w:rsidRPr="00625B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949" w:rsidRPr="00625B4F" w:rsidRDefault="00644949" w:rsidP="0064494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644949" w:rsidRPr="00625B4F" w:rsidRDefault="00644949" w:rsidP="00644949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644949" w:rsidRPr="00625B4F" w:rsidRDefault="00644949" w:rsidP="00644949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left="235" w:right="102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2013 - 2014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644949" w:rsidP="00644949">
            <w:pPr>
              <w:shd w:val="clear" w:color="auto" w:fill="FFFFFF"/>
              <w:spacing w:line="317" w:lineRule="exact"/>
              <w:ind w:right="43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сравнительный анализ результатов ЕГЭ малокомплектных и условно малокомплектных школ с остальными школами района и </w:t>
            </w:r>
            <w:r>
              <w:rPr>
                <w:sz w:val="24"/>
                <w:szCs w:val="24"/>
              </w:rPr>
              <w:t>края</w:t>
            </w:r>
          </w:p>
        </w:tc>
      </w:tr>
      <w:tr w:rsidR="00C21470" w:rsidRPr="00625B4F" w:rsidTr="00750BEA">
        <w:trPr>
          <w:trHeight w:hRule="exact" w:val="3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6.2.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644949" w:rsidP="00C21470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21470" w:rsidRPr="00625B4F">
              <w:rPr>
                <w:sz w:val="24"/>
                <w:szCs w:val="24"/>
              </w:rPr>
              <w:t xml:space="preserve">еализация </w:t>
            </w:r>
            <w:r>
              <w:rPr>
                <w:sz w:val="24"/>
                <w:szCs w:val="24"/>
              </w:rPr>
              <w:t xml:space="preserve"> мероприятий по</w:t>
            </w:r>
            <w:r w:rsidR="00C21470" w:rsidRPr="00625B4F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е и развитию</w:t>
            </w:r>
            <w:r w:rsidR="00C21470" w:rsidRPr="00625B4F">
              <w:rPr>
                <w:sz w:val="24"/>
                <w:szCs w:val="24"/>
              </w:rPr>
              <w:t xml:space="preserve"> малокомплектных и условно малокомплектных школ:</w:t>
            </w: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принятие нормативных </w:t>
            </w:r>
            <w:r w:rsidR="00644949">
              <w:rPr>
                <w:sz w:val="24"/>
                <w:szCs w:val="24"/>
              </w:rPr>
              <w:t xml:space="preserve">правовых </w:t>
            </w:r>
            <w:r w:rsidRPr="00625B4F">
              <w:rPr>
                <w:sz w:val="24"/>
                <w:szCs w:val="24"/>
              </w:rPr>
              <w:t xml:space="preserve">актов, </w:t>
            </w: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оценка качества образования;</w:t>
            </w: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профессиональное развитие руководящих и педагогических работников школ; </w:t>
            </w: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формирование межшкольных партнерств и сетей, </w:t>
            </w: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выявление и распространение лучшего педагогического опыта.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949" w:rsidRPr="00625B4F" w:rsidRDefault="00644949" w:rsidP="0064494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644949" w:rsidRPr="00625B4F" w:rsidRDefault="00644949" w:rsidP="00644949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644949" w:rsidRPr="00625B4F" w:rsidRDefault="00644949" w:rsidP="00644949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right="102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2013-2018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949" w:rsidRPr="00625B4F" w:rsidRDefault="001178EE" w:rsidP="00644949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Н</w:t>
            </w:r>
            <w:r w:rsidR="00644949" w:rsidRPr="00625B4F">
              <w:rPr>
                <w:sz w:val="24"/>
                <w:szCs w:val="24"/>
              </w:rPr>
              <w:t>ормативны</w:t>
            </w:r>
            <w:r w:rsidR="0064494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644949">
              <w:rPr>
                <w:sz w:val="24"/>
                <w:szCs w:val="24"/>
              </w:rPr>
              <w:t xml:space="preserve">правовые </w:t>
            </w:r>
            <w:r w:rsidR="00644949" w:rsidRPr="00625B4F">
              <w:rPr>
                <w:sz w:val="24"/>
                <w:szCs w:val="24"/>
              </w:rPr>
              <w:t>акт</w:t>
            </w:r>
            <w:r w:rsidR="00644949">
              <w:rPr>
                <w:sz w:val="24"/>
                <w:szCs w:val="24"/>
              </w:rPr>
              <w:t>ы</w:t>
            </w:r>
            <w:r w:rsidR="00644949" w:rsidRPr="00625B4F">
              <w:rPr>
                <w:sz w:val="24"/>
                <w:szCs w:val="24"/>
              </w:rPr>
              <w:t xml:space="preserve">, </w:t>
            </w:r>
          </w:p>
          <w:p w:rsidR="00644949" w:rsidRPr="00625B4F" w:rsidRDefault="00644949" w:rsidP="00644949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оценка качества образования;</w:t>
            </w:r>
          </w:p>
          <w:p w:rsidR="00644949" w:rsidRPr="00625B4F" w:rsidRDefault="00644949" w:rsidP="00644949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профессиональное развитие руководящих и педагогических работников школ; </w:t>
            </w:r>
          </w:p>
          <w:p w:rsidR="00644949" w:rsidRPr="00625B4F" w:rsidRDefault="00644949" w:rsidP="00644949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формирование межшкольных партнерств и сетей, </w:t>
            </w:r>
          </w:p>
          <w:p w:rsidR="00C21470" w:rsidRPr="00625B4F" w:rsidRDefault="00644949" w:rsidP="00644949">
            <w:pPr>
              <w:shd w:val="clear" w:color="auto" w:fill="FFFFFF"/>
              <w:spacing w:line="274" w:lineRule="exact"/>
              <w:ind w:right="67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выявление и распространение лучшего педагогического опыта.</w:t>
            </w:r>
          </w:p>
        </w:tc>
      </w:tr>
      <w:tr w:rsidR="00C21470" w:rsidRPr="00625B4F" w:rsidTr="00750BEA">
        <w:trPr>
          <w:trHeight w:hRule="exact" w:val="562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470" w:rsidRPr="009A6AE8" w:rsidRDefault="00C21470" w:rsidP="00C214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9A6AE8">
              <w:rPr>
                <w:b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C21470" w:rsidRPr="00625B4F" w:rsidTr="00750BEA">
        <w:trPr>
          <w:trHeight w:val="3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в с</w:t>
            </w:r>
            <w:r w:rsidR="00644949">
              <w:rPr>
                <w:sz w:val="24"/>
                <w:szCs w:val="24"/>
              </w:rPr>
              <w:t>истеме общего образования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9" w:rsidRPr="00625B4F" w:rsidRDefault="00644949" w:rsidP="00644949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крае.</w:t>
            </w:r>
          </w:p>
          <w:p w:rsidR="00C21470" w:rsidRPr="00625B4F" w:rsidRDefault="00644949" w:rsidP="00644949">
            <w:pPr>
              <w:shd w:val="clear" w:color="auto" w:fill="FFFFFF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9C21A5" w:rsidRPr="00625B4F" w:rsidTr="009C21A5">
        <w:trPr>
          <w:trHeight w:val="1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7.1.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Разработка и апробация региональных моделей эффективного контракта в общем образовании. </w:t>
            </w:r>
          </w:p>
          <w:p w:rsidR="009C21A5" w:rsidRPr="00625B4F" w:rsidRDefault="009C21A5" w:rsidP="009C21A5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Участие в апробации федеральных моделей эффективного контракта в общем образовании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9C21A5" w:rsidRPr="00625B4F" w:rsidRDefault="009C21A5" w:rsidP="009C21A5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апробация региональных моделей эффективного контракта в общем образовании</w:t>
            </w:r>
          </w:p>
        </w:tc>
      </w:tr>
      <w:tr w:rsidR="009C21A5" w:rsidRPr="00625B4F" w:rsidTr="00750BEA">
        <w:trPr>
          <w:trHeight w:val="3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4949">
              <w:rPr>
                <w:sz w:val="24"/>
                <w:szCs w:val="24"/>
              </w:rPr>
              <w:t>.2.</w:t>
            </w:r>
          </w:p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C21A5" w:rsidRPr="00644949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C21A5" w:rsidRPr="00644949" w:rsidRDefault="009C21A5" w:rsidP="009C21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tabs>
                <w:tab w:val="left" w:pos="4072"/>
              </w:tabs>
              <w:spacing w:line="274" w:lineRule="exact"/>
              <w:ind w:right="269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Реализация моделей эффективного контракта с педагогическими работниками организаций общего образования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9C21A5" w:rsidRPr="00625B4F" w:rsidRDefault="009C21A5" w:rsidP="009C21A5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9C21A5" w:rsidRPr="00625B4F" w:rsidRDefault="009C21A5" w:rsidP="009C21A5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9C21A5" w:rsidRPr="00625B4F" w:rsidRDefault="009C21A5" w:rsidP="009C21A5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2014-2018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spacing w:line="274" w:lineRule="exact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5B4F">
              <w:rPr>
                <w:sz w:val="24"/>
                <w:szCs w:val="24"/>
              </w:rPr>
              <w:t>еализация моделей эффективного контракта с педагогическими работниками организаций общего образования</w:t>
            </w:r>
          </w:p>
        </w:tc>
      </w:tr>
    </w:tbl>
    <w:p w:rsidR="00C21470" w:rsidRPr="00625B4F" w:rsidRDefault="00C21470" w:rsidP="00C21470">
      <w:pPr>
        <w:spacing w:after="48" w:line="1" w:lineRule="exact"/>
        <w:rPr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072"/>
        <w:gridCol w:w="3717"/>
        <w:gridCol w:w="1275"/>
        <w:gridCol w:w="3686"/>
      </w:tblGrid>
      <w:tr w:rsidR="009C21A5" w:rsidRPr="00625B4F" w:rsidTr="009C21A5">
        <w:trPr>
          <w:trHeight w:hRule="exact" w:val="577"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ind w:right="-66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ind w:left="192"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Default="009C21A5" w:rsidP="009C21A5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Сроки </w:t>
            </w:r>
          </w:p>
          <w:p w:rsidR="009C21A5" w:rsidRPr="00625B4F" w:rsidRDefault="009C21A5" w:rsidP="009C21A5">
            <w:pPr>
              <w:shd w:val="clear" w:color="auto" w:fill="FFFFFF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реализации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spacing w:line="274" w:lineRule="exact"/>
              <w:ind w:left="374" w:right="379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Показатели</w:t>
            </w:r>
          </w:p>
        </w:tc>
      </w:tr>
      <w:tr w:rsidR="009C21A5" w:rsidRPr="00625B4F" w:rsidTr="009C21A5">
        <w:trPr>
          <w:trHeight w:hRule="exact" w:val="287"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1A5" w:rsidRDefault="009C21A5" w:rsidP="009C21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ind w:left="19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A5" w:rsidRPr="00625B4F" w:rsidRDefault="009C21A5" w:rsidP="009C21A5">
            <w:pPr>
              <w:shd w:val="clear" w:color="auto" w:fill="FFFFFF"/>
              <w:spacing w:line="274" w:lineRule="exact"/>
              <w:ind w:left="374" w:right="3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1470" w:rsidRPr="00625B4F" w:rsidTr="002869E7">
        <w:trPr>
          <w:trHeight w:hRule="exact" w:val="23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7.</w:t>
            </w:r>
            <w:r w:rsidR="00644949">
              <w:rPr>
                <w:sz w:val="24"/>
                <w:szCs w:val="24"/>
              </w:rPr>
              <w:t>3</w:t>
            </w:r>
            <w:r w:rsidRPr="00644949">
              <w:rPr>
                <w:sz w:val="24"/>
                <w:szCs w:val="24"/>
              </w:rPr>
              <w:t>.</w:t>
            </w:r>
          </w:p>
          <w:p w:rsidR="00C21470" w:rsidRPr="00644949" w:rsidRDefault="00C21470" w:rsidP="00C21470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9A6AE8">
            <w:pPr>
              <w:shd w:val="clear" w:color="auto" w:fill="FFFFFF"/>
              <w:spacing w:line="274" w:lineRule="exact"/>
              <w:ind w:left="27" w:right="71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Приведение </w:t>
            </w:r>
            <w:r w:rsidR="00644949">
              <w:rPr>
                <w:sz w:val="24"/>
                <w:szCs w:val="24"/>
              </w:rPr>
              <w:t xml:space="preserve">локальных </w:t>
            </w:r>
            <w:r w:rsidRPr="00625B4F">
              <w:rPr>
                <w:sz w:val="24"/>
                <w:szCs w:val="24"/>
              </w:rPr>
              <w:t xml:space="preserve">нормативных актов общеобразовательных организаций, </w:t>
            </w:r>
            <w:r w:rsidR="00252FFC">
              <w:rPr>
                <w:sz w:val="24"/>
                <w:szCs w:val="24"/>
              </w:rPr>
              <w:t xml:space="preserve">регламентирующих </w:t>
            </w:r>
            <w:r w:rsidRPr="00625B4F">
              <w:rPr>
                <w:sz w:val="24"/>
                <w:szCs w:val="24"/>
              </w:rPr>
              <w:t>режим работы педагогических работников</w:t>
            </w:r>
            <w:r w:rsidR="00252FFC">
              <w:rPr>
                <w:sz w:val="24"/>
                <w:szCs w:val="24"/>
              </w:rPr>
              <w:t>,</w:t>
            </w:r>
            <w:r w:rsidRPr="00625B4F">
              <w:rPr>
                <w:sz w:val="24"/>
                <w:szCs w:val="24"/>
              </w:rPr>
              <w:t xml:space="preserve"> в соответствие с  приказ</w:t>
            </w:r>
            <w:r w:rsidR="00252FFC">
              <w:rPr>
                <w:sz w:val="24"/>
                <w:szCs w:val="24"/>
              </w:rPr>
              <w:t>ом</w:t>
            </w:r>
            <w:r w:rsidR="002869E7">
              <w:rPr>
                <w:sz w:val="24"/>
                <w:szCs w:val="24"/>
              </w:rPr>
              <w:t xml:space="preserve"> </w:t>
            </w:r>
            <w:r w:rsidRPr="00625B4F">
              <w:rPr>
                <w:sz w:val="24"/>
                <w:szCs w:val="24"/>
              </w:rPr>
              <w:t>Минобрнауки России от 24 декабря 2010 г. № 2075.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FFC" w:rsidRPr="00625B4F" w:rsidRDefault="00252FFC" w:rsidP="00252FFC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образованием, </w:t>
            </w:r>
            <w:r w:rsidRPr="00625B4F">
              <w:rPr>
                <w:sz w:val="24"/>
                <w:szCs w:val="24"/>
              </w:rPr>
              <w:t>руководители образовательных организаций общего обр</w:t>
            </w:r>
            <w:r>
              <w:rPr>
                <w:sz w:val="24"/>
                <w:szCs w:val="24"/>
              </w:rPr>
              <w:t>азования</w:t>
            </w:r>
          </w:p>
          <w:p w:rsidR="00C21470" w:rsidRPr="00625B4F" w:rsidRDefault="00C21470" w:rsidP="00C21470">
            <w:pPr>
              <w:shd w:val="clear" w:color="auto" w:fill="FFFFFF"/>
              <w:spacing w:line="274" w:lineRule="exact"/>
              <w:ind w:right="10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2014 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252FFC" w:rsidP="00252FFC">
            <w:pPr>
              <w:shd w:val="clear" w:color="auto" w:fill="FFFFFF"/>
              <w:spacing w:line="274" w:lineRule="exact"/>
              <w:ind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локальные </w:t>
            </w:r>
            <w:r w:rsidRPr="00625B4F">
              <w:rPr>
                <w:sz w:val="24"/>
                <w:szCs w:val="24"/>
              </w:rPr>
              <w:t>нормативны</w:t>
            </w:r>
            <w:r>
              <w:rPr>
                <w:sz w:val="24"/>
                <w:szCs w:val="24"/>
              </w:rPr>
              <w:t>е</w:t>
            </w:r>
            <w:r w:rsidRPr="00625B4F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625B4F">
              <w:rPr>
                <w:sz w:val="24"/>
                <w:szCs w:val="24"/>
              </w:rPr>
              <w:t xml:space="preserve"> общеобразовательных организаций, </w:t>
            </w:r>
            <w:r>
              <w:rPr>
                <w:sz w:val="24"/>
                <w:szCs w:val="24"/>
              </w:rPr>
              <w:t xml:space="preserve">регламентирующие </w:t>
            </w:r>
            <w:r w:rsidRPr="00625B4F">
              <w:rPr>
                <w:sz w:val="24"/>
                <w:szCs w:val="24"/>
              </w:rPr>
              <w:t>режим работы педагогических работников</w:t>
            </w:r>
            <w:r>
              <w:rPr>
                <w:sz w:val="24"/>
                <w:szCs w:val="24"/>
              </w:rPr>
              <w:t>,</w:t>
            </w:r>
            <w:r w:rsidR="00286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приведенные </w:t>
            </w:r>
            <w:r w:rsidRPr="00625B4F">
              <w:rPr>
                <w:sz w:val="24"/>
                <w:szCs w:val="24"/>
              </w:rPr>
              <w:t>в соответствие с  приказ</w:t>
            </w:r>
            <w:r>
              <w:rPr>
                <w:sz w:val="24"/>
                <w:szCs w:val="24"/>
              </w:rPr>
              <w:t>ом</w:t>
            </w:r>
            <w:r w:rsidR="002869E7">
              <w:rPr>
                <w:sz w:val="24"/>
                <w:szCs w:val="24"/>
              </w:rPr>
              <w:t xml:space="preserve"> </w:t>
            </w:r>
            <w:r w:rsidRPr="00625B4F">
              <w:rPr>
                <w:sz w:val="24"/>
                <w:szCs w:val="24"/>
              </w:rPr>
              <w:t>Минобрнауки России от 24 декабря 2010 г. № 2075</w:t>
            </w:r>
          </w:p>
        </w:tc>
      </w:tr>
      <w:tr w:rsidR="00C21470" w:rsidRPr="00625B4F" w:rsidTr="002869E7">
        <w:trPr>
          <w:trHeight w:hRule="exact" w:val="28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8.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D227D4" w:rsidRDefault="00C21470" w:rsidP="00C21470">
            <w:pPr>
              <w:shd w:val="clear" w:color="auto" w:fill="FFFFFF"/>
              <w:spacing w:line="274" w:lineRule="exact"/>
              <w:ind w:right="206"/>
              <w:jc w:val="both"/>
              <w:rPr>
                <w:sz w:val="24"/>
                <w:szCs w:val="24"/>
              </w:rPr>
            </w:pPr>
            <w:r w:rsidRPr="00D227D4">
              <w:rPr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</w:t>
            </w:r>
            <w:r w:rsidR="00D227D4">
              <w:rPr>
                <w:sz w:val="24"/>
                <w:szCs w:val="24"/>
              </w:rPr>
              <w:t xml:space="preserve"> организаций общего образования в пределах предоставленных полномочий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21754F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  <w:p w:rsidR="0021754F" w:rsidRPr="00625B4F" w:rsidRDefault="0021754F" w:rsidP="0021754F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21754F" w:rsidRPr="00625B4F" w:rsidRDefault="0021754F" w:rsidP="0021754F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C21470" w:rsidRPr="00625B4F" w:rsidRDefault="00C21470" w:rsidP="00C21470">
            <w:pPr>
              <w:shd w:val="clear" w:color="auto" w:fill="FFFFFF"/>
              <w:ind w:right="10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7D4" w:rsidRPr="00625B4F" w:rsidRDefault="00D227D4" w:rsidP="00D227D4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крае.</w:t>
            </w:r>
          </w:p>
          <w:p w:rsidR="00C21470" w:rsidRPr="00625B4F" w:rsidRDefault="00D227D4" w:rsidP="00D227D4">
            <w:pPr>
              <w:shd w:val="clear" w:color="auto" w:fill="FFFFFF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C21470" w:rsidRPr="00625B4F" w:rsidTr="002869E7">
        <w:trPr>
          <w:trHeight w:hRule="exact" w:val="39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Разработка и принятие </w:t>
            </w:r>
            <w:r w:rsidR="00D227D4">
              <w:rPr>
                <w:sz w:val="24"/>
                <w:szCs w:val="24"/>
              </w:rPr>
              <w:t>в пределах предоставленных полномочий</w:t>
            </w:r>
            <w:r w:rsidR="002869E7">
              <w:rPr>
                <w:sz w:val="24"/>
                <w:szCs w:val="24"/>
              </w:rPr>
              <w:t xml:space="preserve"> </w:t>
            </w:r>
            <w:r w:rsidRPr="00625B4F">
              <w:rPr>
                <w:sz w:val="24"/>
                <w:szCs w:val="24"/>
              </w:rPr>
              <w:t xml:space="preserve">муниципальных нормативных </w:t>
            </w:r>
            <w:r w:rsidR="00D227D4">
              <w:rPr>
                <w:sz w:val="24"/>
                <w:szCs w:val="24"/>
              </w:rPr>
              <w:t xml:space="preserve">правовых </w:t>
            </w:r>
            <w:r w:rsidRPr="00625B4F">
              <w:rPr>
                <w:sz w:val="24"/>
                <w:szCs w:val="24"/>
              </w:rPr>
              <w:t>актов, устанавливающих механизмы стимулирования руководителей общеобразовательных организаций</w:t>
            </w:r>
            <w:r w:rsidR="00D227D4">
              <w:rPr>
                <w:sz w:val="24"/>
                <w:szCs w:val="24"/>
              </w:rPr>
              <w:t>, направленные на установление взаимосвязи между показателями качества предоставляемых муни</w:t>
            </w:r>
            <w:r w:rsidR="002869E7">
              <w:rPr>
                <w:sz w:val="24"/>
                <w:szCs w:val="24"/>
              </w:rPr>
              <w:t>ципальных услуг организацией и э</w:t>
            </w:r>
            <w:r w:rsidR="00D227D4">
              <w:rPr>
                <w:sz w:val="24"/>
                <w:szCs w:val="24"/>
              </w:rPr>
              <w:t>ффективностью деятельности руководителя образовательной организации общего образования, в том числе по результатам независимой оценки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D227D4" w:rsidP="00D227D4">
            <w:pPr>
              <w:shd w:val="clear" w:color="auto" w:fill="FFFFFF"/>
              <w:spacing w:line="274" w:lineRule="exact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BF0" w:rsidRDefault="00D227D4" w:rsidP="00D22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вступления в силу Федераль</w:t>
            </w:r>
            <w:r w:rsidR="009D2BF0">
              <w:rPr>
                <w:sz w:val="24"/>
                <w:szCs w:val="24"/>
              </w:rPr>
              <w:t>-</w:t>
            </w:r>
          </w:p>
          <w:p w:rsidR="009D2BF0" w:rsidRDefault="00D227D4" w:rsidP="00D22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закона от 29 дека</w:t>
            </w:r>
            <w:r w:rsidR="009D2BF0">
              <w:rPr>
                <w:sz w:val="24"/>
                <w:szCs w:val="24"/>
              </w:rPr>
              <w:t>-</w:t>
            </w:r>
          </w:p>
          <w:p w:rsidR="009D2BF0" w:rsidRDefault="00D227D4" w:rsidP="00D22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 2012 года № 273-ФЗ «Об обра</w:t>
            </w:r>
            <w:r w:rsidR="009D2BF0">
              <w:rPr>
                <w:sz w:val="24"/>
                <w:szCs w:val="24"/>
              </w:rPr>
              <w:t>-</w:t>
            </w:r>
          </w:p>
          <w:p w:rsidR="00C21470" w:rsidRPr="00625B4F" w:rsidRDefault="00D227D4" w:rsidP="009D2BF0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зовании в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2869E7" w:rsidP="00D227D4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227D4" w:rsidRPr="00625B4F">
              <w:rPr>
                <w:sz w:val="24"/>
                <w:szCs w:val="24"/>
              </w:rPr>
              <w:t>ормативны</w:t>
            </w:r>
            <w:r w:rsidR="00D227D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D227D4">
              <w:rPr>
                <w:sz w:val="24"/>
                <w:szCs w:val="24"/>
              </w:rPr>
              <w:t xml:space="preserve">правовые </w:t>
            </w:r>
            <w:r w:rsidR="00D227D4" w:rsidRPr="00625B4F">
              <w:rPr>
                <w:sz w:val="24"/>
                <w:szCs w:val="24"/>
              </w:rPr>
              <w:t>акт</w:t>
            </w:r>
            <w:r w:rsidR="00D227D4">
              <w:rPr>
                <w:sz w:val="24"/>
                <w:szCs w:val="24"/>
              </w:rPr>
              <w:t>ы</w:t>
            </w:r>
            <w:r w:rsidR="00D227D4" w:rsidRPr="00625B4F">
              <w:rPr>
                <w:sz w:val="24"/>
                <w:szCs w:val="24"/>
              </w:rPr>
              <w:t>, ус</w:t>
            </w:r>
            <w:r w:rsidR="00D227D4">
              <w:rPr>
                <w:sz w:val="24"/>
                <w:szCs w:val="24"/>
              </w:rPr>
              <w:t>танавливающие</w:t>
            </w:r>
            <w:r w:rsidR="00D227D4" w:rsidRPr="00625B4F">
              <w:rPr>
                <w:sz w:val="24"/>
                <w:szCs w:val="24"/>
              </w:rPr>
              <w:t xml:space="preserve"> механизмы стимулирования руководителей общеобразовательных организаций</w:t>
            </w:r>
            <w:r w:rsidR="00D227D4">
              <w:rPr>
                <w:sz w:val="24"/>
                <w:szCs w:val="24"/>
              </w:rPr>
              <w:t>, направленные на установление взаимосвязи между показателями качества предоставляемых муни</w:t>
            </w:r>
            <w:r>
              <w:rPr>
                <w:sz w:val="24"/>
                <w:szCs w:val="24"/>
              </w:rPr>
              <w:t>ципальных услуг организацией и э</w:t>
            </w:r>
            <w:r w:rsidR="00D227D4">
              <w:rPr>
                <w:sz w:val="24"/>
                <w:szCs w:val="24"/>
              </w:rPr>
              <w:t>ффективностью деятельности руководителя образовательной организации общего образования, в том числе по результатам независимой оценки</w:t>
            </w:r>
          </w:p>
        </w:tc>
      </w:tr>
      <w:tr w:rsidR="00C21470" w:rsidRPr="00625B4F" w:rsidTr="002869E7">
        <w:trPr>
          <w:trHeight w:hRule="exact" w:val="22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8.2.</w:t>
            </w:r>
          </w:p>
          <w:p w:rsidR="00C21470" w:rsidRPr="00644949" w:rsidRDefault="00C21470" w:rsidP="00C21470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456A03">
            <w:pPr>
              <w:shd w:val="clear" w:color="auto" w:fill="FFFFFF"/>
              <w:spacing w:line="274" w:lineRule="exact"/>
              <w:ind w:left="27" w:right="53" w:hanging="27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Проведение работы по заключению трудо</w:t>
            </w:r>
            <w:r w:rsidR="00456A03">
              <w:rPr>
                <w:sz w:val="24"/>
                <w:szCs w:val="24"/>
              </w:rPr>
              <w:t xml:space="preserve">вых договоров с руководителями </w:t>
            </w:r>
            <w:r w:rsidRPr="00625B4F">
              <w:rPr>
                <w:sz w:val="24"/>
                <w:szCs w:val="24"/>
              </w:rPr>
              <w:t>муниципальных организаций общего образования в соответствии с  типовой формой договора</w:t>
            </w:r>
            <w:r w:rsidR="00456A03">
              <w:rPr>
                <w:sz w:val="24"/>
                <w:szCs w:val="24"/>
              </w:rPr>
              <w:t>, утвержденной правительством РФ в установленном законодательством порядке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456A03" w:rsidP="00456A03">
            <w:pPr>
              <w:shd w:val="clear" w:color="auto" w:fill="FFFFFF"/>
              <w:spacing w:line="274" w:lineRule="exact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2013 - 2018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456A03" w:rsidP="00456A03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заключены </w:t>
            </w:r>
            <w:r w:rsidRPr="00625B4F">
              <w:rPr>
                <w:sz w:val="24"/>
                <w:szCs w:val="24"/>
              </w:rPr>
              <w:t>трудо</w:t>
            </w:r>
            <w:r>
              <w:rPr>
                <w:sz w:val="24"/>
                <w:szCs w:val="24"/>
              </w:rPr>
              <w:t xml:space="preserve">вые договоры с руководителями </w:t>
            </w:r>
            <w:r w:rsidRPr="00625B4F">
              <w:rPr>
                <w:sz w:val="24"/>
                <w:szCs w:val="24"/>
              </w:rPr>
              <w:t>муниципальных организаций общего образования в соответствии с  типовой формой договора</w:t>
            </w:r>
            <w:r>
              <w:rPr>
                <w:sz w:val="24"/>
                <w:szCs w:val="24"/>
              </w:rPr>
              <w:t>, утвержденной правительством РФ в установленном законодательством порядке</w:t>
            </w:r>
          </w:p>
        </w:tc>
      </w:tr>
      <w:tr w:rsidR="00C21470" w:rsidRPr="00625B4F" w:rsidTr="00750BEA">
        <w:trPr>
          <w:trHeight w:hRule="exact" w:val="9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44949" w:rsidRDefault="00C21470" w:rsidP="00C21470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9.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470" w:rsidRDefault="00C21470" w:rsidP="00C21470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 w:rsidRPr="00360964">
              <w:rPr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  <w:p w:rsidR="005C3ABC" w:rsidRPr="00360964" w:rsidRDefault="005C3ABC" w:rsidP="00C21470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ind w:right="10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470" w:rsidRPr="00625B4F" w:rsidRDefault="00C21470" w:rsidP="00C21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60964" w:rsidRPr="00625B4F" w:rsidTr="002869E7">
        <w:trPr>
          <w:trHeight w:hRule="exact" w:val="1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64" w:rsidRPr="00644949" w:rsidRDefault="00360964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964" w:rsidRPr="00625B4F" w:rsidRDefault="00360964" w:rsidP="00360964">
            <w:pPr>
              <w:shd w:val="clear" w:color="auto" w:fill="FFFFFF"/>
              <w:spacing w:line="274" w:lineRule="exact"/>
              <w:ind w:right="34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Информационное сопровождение   районных мероприятий по введению эффективного контракта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4" w:rsidRPr="00625B4F" w:rsidRDefault="00360964" w:rsidP="003C14D6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360964" w:rsidRPr="00625B4F" w:rsidRDefault="00360964" w:rsidP="004A79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360964" w:rsidRPr="00625B4F" w:rsidRDefault="00360964" w:rsidP="004A79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360964" w:rsidRPr="00625B4F" w:rsidRDefault="00360964" w:rsidP="004A793D">
            <w:pPr>
              <w:shd w:val="clear" w:color="auto" w:fill="FFFFFF"/>
              <w:ind w:right="10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64" w:rsidRPr="00625B4F" w:rsidRDefault="00360964" w:rsidP="00C21470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2013 - 2018 годы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64" w:rsidRPr="00625B4F" w:rsidRDefault="00360964" w:rsidP="00360964">
            <w:pPr>
              <w:shd w:val="clear" w:color="auto" w:fill="FFFFFF"/>
              <w:spacing w:line="274" w:lineRule="exact"/>
              <w:ind w:right="34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а</w:t>
            </w:r>
            <w:r w:rsidRPr="00625B4F">
              <w:rPr>
                <w:sz w:val="24"/>
                <w:szCs w:val="24"/>
              </w:rPr>
              <w:t xml:space="preserve"> разъяснительн</w:t>
            </w:r>
            <w:r>
              <w:rPr>
                <w:sz w:val="24"/>
                <w:szCs w:val="24"/>
              </w:rPr>
              <w:t>ая</w:t>
            </w:r>
            <w:r w:rsidRPr="00625B4F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 по введению эффективного контракта</w:t>
            </w:r>
            <w:r w:rsidRPr="00625B4F">
              <w:rPr>
                <w:sz w:val="24"/>
                <w:szCs w:val="24"/>
              </w:rPr>
              <w:t xml:space="preserve"> в трудовых коллективах, публикации в средствах массовой информации, проведен</w:t>
            </w:r>
            <w:r>
              <w:rPr>
                <w:sz w:val="24"/>
                <w:szCs w:val="24"/>
              </w:rPr>
              <w:t>ы</w:t>
            </w:r>
            <w:r w:rsidRPr="00625B4F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360964" w:rsidRPr="00625B4F" w:rsidTr="002869E7">
        <w:trPr>
          <w:trHeight w:hRule="exact" w:val="3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64" w:rsidRPr="00644949" w:rsidRDefault="00360964" w:rsidP="00C21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9.2.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964" w:rsidRPr="00625B4F" w:rsidRDefault="00360964" w:rsidP="00C21470">
            <w:pPr>
              <w:shd w:val="clear" w:color="auto" w:fill="FFFFFF"/>
              <w:spacing w:line="274" w:lineRule="exact"/>
              <w:ind w:left="27" w:right="29" w:hanging="27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Организация сбора и обработки данных для проведения </w:t>
            </w:r>
            <w:r>
              <w:rPr>
                <w:sz w:val="24"/>
                <w:szCs w:val="24"/>
              </w:rPr>
              <w:t>в пределах предоставленных полномочий</w:t>
            </w:r>
            <w:r w:rsidRPr="00625B4F">
              <w:rPr>
                <w:sz w:val="24"/>
                <w:szCs w:val="24"/>
              </w:rPr>
              <w:t xml:space="preserve">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4" w:rsidRPr="00625B4F" w:rsidRDefault="00360964" w:rsidP="00360964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образованием;</w:t>
            </w:r>
          </w:p>
          <w:p w:rsidR="00360964" w:rsidRPr="00625B4F" w:rsidRDefault="00360964" w:rsidP="00360964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360964" w:rsidRPr="00625B4F" w:rsidRDefault="00360964" w:rsidP="00360964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360964" w:rsidRPr="00625B4F" w:rsidRDefault="00360964" w:rsidP="00360964">
            <w:pPr>
              <w:shd w:val="clear" w:color="auto" w:fill="FFFFFF"/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64" w:rsidRPr="00625B4F" w:rsidRDefault="00360964" w:rsidP="00C21470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2015 и 2017 годы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64" w:rsidRPr="00625B4F" w:rsidRDefault="00360964" w:rsidP="00360964">
            <w:pPr>
              <w:shd w:val="clear" w:color="auto" w:fill="FFFFFF"/>
              <w:spacing w:line="274" w:lineRule="exact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5B4F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ованы</w:t>
            </w:r>
            <w:r w:rsidRPr="00625B4F">
              <w:rPr>
                <w:sz w:val="24"/>
                <w:szCs w:val="24"/>
              </w:rPr>
              <w:t xml:space="preserve"> сбор и обработк</w:t>
            </w:r>
            <w:r>
              <w:rPr>
                <w:sz w:val="24"/>
                <w:szCs w:val="24"/>
              </w:rPr>
              <w:t>а</w:t>
            </w:r>
            <w:r w:rsidRPr="00625B4F">
              <w:rPr>
                <w:sz w:val="24"/>
                <w:szCs w:val="24"/>
              </w:rPr>
              <w:t xml:space="preserve"> данных для проведения </w:t>
            </w:r>
            <w:r>
              <w:rPr>
                <w:sz w:val="24"/>
                <w:szCs w:val="24"/>
              </w:rPr>
              <w:t>в пределах предоставленных полномочий</w:t>
            </w:r>
            <w:r w:rsidRPr="00625B4F">
              <w:rPr>
                <w:sz w:val="24"/>
                <w:szCs w:val="24"/>
              </w:rPr>
              <w:t xml:space="preserve">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</w:tr>
    </w:tbl>
    <w:p w:rsidR="00C21470" w:rsidRPr="00625B4F" w:rsidRDefault="00C21470" w:rsidP="00C21470">
      <w:pPr>
        <w:spacing w:line="240" w:lineRule="atLeast"/>
        <w:jc w:val="center"/>
        <w:rPr>
          <w:b/>
          <w:sz w:val="24"/>
          <w:szCs w:val="24"/>
        </w:rPr>
      </w:pPr>
    </w:p>
    <w:p w:rsidR="00711DB4" w:rsidRDefault="00711DB4" w:rsidP="0021754F">
      <w:pPr>
        <w:spacing w:line="240" w:lineRule="atLeast"/>
        <w:jc w:val="center"/>
        <w:rPr>
          <w:b/>
          <w:sz w:val="24"/>
          <w:szCs w:val="24"/>
        </w:rPr>
      </w:pPr>
    </w:p>
    <w:p w:rsidR="00711DB4" w:rsidRPr="00147885" w:rsidRDefault="00711DB4" w:rsidP="0021754F">
      <w:pPr>
        <w:spacing w:line="240" w:lineRule="atLeast"/>
        <w:jc w:val="center"/>
        <w:rPr>
          <w:b/>
          <w:sz w:val="28"/>
          <w:szCs w:val="28"/>
        </w:rPr>
      </w:pPr>
    </w:p>
    <w:p w:rsidR="00711DB4" w:rsidRPr="00147885" w:rsidRDefault="00C21470" w:rsidP="006A6FB2">
      <w:pPr>
        <w:pStyle w:val="a8"/>
        <w:numPr>
          <w:ilvl w:val="0"/>
          <w:numId w:val="6"/>
        </w:numPr>
        <w:spacing w:line="240" w:lineRule="atLeast"/>
        <w:jc w:val="center"/>
        <w:rPr>
          <w:sz w:val="28"/>
          <w:szCs w:val="28"/>
        </w:rPr>
      </w:pPr>
      <w:r w:rsidRPr="00147885">
        <w:rPr>
          <w:b/>
          <w:sz w:val="28"/>
          <w:szCs w:val="28"/>
        </w:rPr>
        <w:t xml:space="preserve">Показатели повышения эффективности и качества услуг в сфере общего образования, </w:t>
      </w:r>
      <w:r w:rsidRPr="00147885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9D2BF0" w:rsidRPr="00147885" w:rsidRDefault="009D2BF0" w:rsidP="009D2BF0">
      <w:pPr>
        <w:pStyle w:val="a8"/>
        <w:spacing w:line="240" w:lineRule="atLeast"/>
        <w:ind w:left="1080"/>
        <w:rPr>
          <w:b/>
          <w:sz w:val="28"/>
          <w:szCs w:val="28"/>
        </w:rPr>
      </w:pPr>
    </w:p>
    <w:p w:rsidR="009D2BF0" w:rsidRPr="006A6FB2" w:rsidRDefault="009D2BF0" w:rsidP="009D2BF0">
      <w:pPr>
        <w:pStyle w:val="a8"/>
        <w:spacing w:line="240" w:lineRule="atLeast"/>
        <w:ind w:left="1080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759"/>
      </w:tblGrid>
      <w:tr w:rsidR="00C21470" w:rsidRPr="00625B4F" w:rsidTr="00750BEA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2018 год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Результаты</w:t>
            </w:r>
          </w:p>
        </w:tc>
      </w:tr>
      <w:tr w:rsidR="00C21470" w:rsidRPr="00625B4F" w:rsidTr="00750BEA">
        <w:trPr>
          <w:cantSplit/>
          <w:tblHeader/>
        </w:trPr>
        <w:tc>
          <w:tcPr>
            <w:tcW w:w="534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C21470" w:rsidRPr="00625B4F" w:rsidRDefault="00360964" w:rsidP="003609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1470" w:rsidRPr="00625B4F" w:rsidTr="00750BEA">
        <w:trPr>
          <w:cantSplit/>
        </w:trPr>
        <w:tc>
          <w:tcPr>
            <w:tcW w:w="534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4" w:type="dxa"/>
            <w:shd w:val="clear" w:color="auto" w:fill="auto"/>
          </w:tcPr>
          <w:p w:rsidR="00C21470" w:rsidRPr="00625B4F" w:rsidRDefault="00C21470" w:rsidP="006A6FB2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645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1,82</w:t>
            </w:r>
          </w:p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1,74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1,66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1,62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1,58</w:t>
            </w:r>
          </w:p>
        </w:tc>
        <w:tc>
          <w:tcPr>
            <w:tcW w:w="2759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C21470" w:rsidRPr="00625B4F" w:rsidTr="00750BEA">
        <w:trPr>
          <w:cantSplit/>
          <w:trHeight w:val="2200"/>
        </w:trPr>
        <w:tc>
          <w:tcPr>
            <w:tcW w:w="534" w:type="dxa"/>
            <w:shd w:val="clear" w:color="auto" w:fill="auto"/>
          </w:tcPr>
          <w:p w:rsidR="00C21470" w:rsidRPr="00625B4F" w:rsidRDefault="0036096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1470" w:rsidRPr="00625B4F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  <w:p w:rsidR="00C21470" w:rsidRPr="00625B4F" w:rsidRDefault="00C21470" w:rsidP="00C21470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-"-</w:t>
            </w:r>
          </w:p>
        </w:tc>
        <w:tc>
          <w:tcPr>
            <w:tcW w:w="875" w:type="dxa"/>
            <w:shd w:val="clear" w:color="auto" w:fill="auto"/>
          </w:tcPr>
          <w:p w:rsidR="00C21470" w:rsidRPr="00090E77" w:rsidRDefault="00090E77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E77">
              <w:rPr>
                <w:sz w:val="24"/>
                <w:szCs w:val="24"/>
              </w:rPr>
              <w:t xml:space="preserve"> 13</w:t>
            </w:r>
          </w:p>
          <w:p w:rsidR="00711DB4" w:rsidRPr="00090E77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1470" w:rsidRPr="00090E77" w:rsidRDefault="00090E77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E77">
              <w:rPr>
                <w:sz w:val="24"/>
                <w:szCs w:val="24"/>
              </w:rPr>
              <w:t>14</w:t>
            </w:r>
          </w:p>
          <w:p w:rsidR="00711DB4" w:rsidRPr="00090E77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1470" w:rsidRPr="00090E77" w:rsidRDefault="00090E77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E77">
              <w:rPr>
                <w:sz w:val="24"/>
                <w:szCs w:val="24"/>
              </w:rPr>
              <w:t>16</w:t>
            </w:r>
          </w:p>
          <w:p w:rsidR="00711DB4" w:rsidRPr="00090E77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1470" w:rsidRPr="00090E77" w:rsidRDefault="00090E77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E77">
              <w:rPr>
                <w:sz w:val="24"/>
                <w:szCs w:val="24"/>
              </w:rPr>
              <w:t>18</w:t>
            </w:r>
          </w:p>
          <w:p w:rsidR="00711DB4" w:rsidRPr="00090E77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1470" w:rsidRPr="00090E77" w:rsidRDefault="00090E77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E77">
              <w:rPr>
                <w:sz w:val="24"/>
                <w:szCs w:val="24"/>
              </w:rPr>
              <w:t>18</w:t>
            </w:r>
          </w:p>
          <w:p w:rsidR="00711DB4" w:rsidRPr="00090E77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1470" w:rsidRPr="00090E77" w:rsidRDefault="002869E7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60964" w:rsidRPr="00090E77" w:rsidRDefault="0036096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C21470" w:rsidRPr="00625B4F" w:rsidRDefault="00C21470" w:rsidP="006A6FB2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численность молодых учителей в возрасте до 30 лет будет составлять не менее </w:t>
            </w:r>
            <w:r w:rsidR="00647824">
              <w:rPr>
                <w:sz w:val="24"/>
                <w:szCs w:val="24"/>
              </w:rPr>
              <w:t xml:space="preserve"> 18 </w:t>
            </w:r>
            <w:r w:rsidRPr="00625B4F">
              <w:rPr>
                <w:sz w:val="24"/>
                <w:szCs w:val="24"/>
              </w:rPr>
              <w:t> процентов общей численности учителей общеобразовательных организаций</w:t>
            </w:r>
          </w:p>
        </w:tc>
      </w:tr>
      <w:tr w:rsidR="00C21470" w:rsidRPr="00625B4F" w:rsidTr="00750BEA">
        <w:trPr>
          <w:cantSplit/>
          <w:trHeight w:val="2487"/>
        </w:trPr>
        <w:tc>
          <w:tcPr>
            <w:tcW w:w="534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470" w:rsidRPr="00625B4F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C21470" w:rsidRPr="00625B4F" w:rsidRDefault="00C21470" w:rsidP="00711DB4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Отношение средне</w:t>
            </w:r>
            <w:r w:rsidR="00711DB4">
              <w:rPr>
                <w:sz w:val="24"/>
                <w:szCs w:val="24"/>
              </w:rPr>
              <w:t>месячной</w:t>
            </w:r>
            <w:r w:rsidRPr="00625B4F">
              <w:rPr>
                <w:sz w:val="24"/>
                <w:szCs w:val="24"/>
              </w:rPr>
              <w:t xml:space="preserve"> заработной платы педагогических работников образовательных организаций общего образования к средне</w:t>
            </w:r>
            <w:r w:rsidR="00711DB4">
              <w:rPr>
                <w:sz w:val="24"/>
                <w:szCs w:val="24"/>
              </w:rPr>
              <w:t>месячной</w:t>
            </w:r>
            <w:r w:rsidRPr="00625B4F">
              <w:rPr>
                <w:sz w:val="24"/>
                <w:szCs w:val="24"/>
              </w:rPr>
              <w:t xml:space="preserve"> заработной плате в </w:t>
            </w:r>
            <w:r w:rsidR="00711DB4">
              <w:rPr>
                <w:sz w:val="24"/>
                <w:szCs w:val="24"/>
              </w:rPr>
              <w:t xml:space="preserve">Краснодарском </w:t>
            </w:r>
            <w:r w:rsidRPr="00625B4F">
              <w:rPr>
                <w:sz w:val="24"/>
                <w:szCs w:val="24"/>
              </w:rPr>
              <w:t>крае</w:t>
            </w:r>
          </w:p>
        </w:tc>
        <w:tc>
          <w:tcPr>
            <w:tcW w:w="1645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C21470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100</w:t>
            </w:r>
          </w:p>
        </w:tc>
        <w:tc>
          <w:tcPr>
            <w:tcW w:w="2759" w:type="dxa"/>
            <w:shd w:val="clear" w:color="auto" w:fill="auto"/>
          </w:tcPr>
          <w:p w:rsidR="00C21470" w:rsidRPr="00625B4F" w:rsidRDefault="00C21470" w:rsidP="006A6FB2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по экономике </w:t>
            </w:r>
            <w:r w:rsidR="00711DB4">
              <w:rPr>
                <w:sz w:val="24"/>
                <w:szCs w:val="24"/>
              </w:rPr>
              <w:t xml:space="preserve">Краснодарского </w:t>
            </w:r>
            <w:r w:rsidRPr="00625B4F">
              <w:rPr>
                <w:sz w:val="24"/>
                <w:szCs w:val="24"/>
              </w:rPr>
              <w:t>края</w:t>
            </w:r>
          </w:p>
        </w:tc>
      </w:tr>
      <w:tr w:rsidR="00C21470" w:rsidRPr="00625B4F" w:rsidTr="00750BEA">
        <w:trPr>
          <w:cantSplit/>
          <w:trHeight w:val="1697"/>
        </w:trPr>
        <w:tc>
          <w:tcPr>
            <w:tcW w:w="534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21470" w:rsidRPr="00625B4F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C21470" w:rsidRPr="00625B4F" w:rsidRDefault="00C21470" w:rsidP="00711DB4">
            <w:pPr>
              <w:spacing w:line="240" w:lineRule="atLeas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Удельный вес  </w:t>
            </w:r>
            <w:r w:rsidR="00711DB4">
              <w:rPr>
                <w:sz w:val="24"/>
                <w:szCs w:val="24"/>
              </w:rPr>
              <w:t xml:space="preserve"> общеобразовательных организаций, в которых оценка деятельности организаций,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</w:t>
            </w:r>
          </w:p>
        </w:tc>
        <w:tc>
          <w:tcPr>
            <w:tcW w:w="1645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21470" w:rsidRPr="00625B4F" w:rsidRDefault="00711DB4" w:rsidP="00C21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59" w:type="dxa"/>
            <w:shd w:val="clear" w:color="auto" w:fill="auto"/>
          </w:tcPr>
          <w:p w:rsidR="00C21470" w:rsidRPr="00625B4F" w:rsidRDefault="0054104F" w:rsidP="0054104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DB4">
              <w:rPr>
                <w:sz w:val="24"/>
                <w:szCs w:val="24"/>
              </w:rPr>
              <w:t>о всех общеобразовательных организациях будет внедрена оценка деятельности организаций, их руководителей и основных категорий работников на основании показателей эффективности деятельности муниципальных организаций общего образования</w:t>
            </w:r>
          </w:p>
        </w:tc>
      </w:tr>
    </w:tbl>
    <w:p w:rsidR="00DA4D17" w:rsidRDefault="00DA4D17" w:rsidP="002E1168">
      <w:pPr>
        <w:jc w:val="center"/>
        <w:rPr>
          <w:b/>
          <w:sz w:val="24"/>
          <w:szCs w:val="24"/>
        </w:rPr>
      </w:pPr>
    </w:p>
    <w:p w:rsidR="00DA4D17" w:rsidRDefault="00DA4D17" w:rsidP="002E1168">
      <w:pPr>
        <w:jc w:val="center"/>
        <w:rPr>
          <w:b/>
          <w:sz w:val="24"/>
          <w:szCs w:val="24"/>
        </w:rPr>
      </w:pPr>
    </w:p>
    <w:p w:rsidR="00453274" w:rsidRPr="00056264" w:rsidRDefault="00AC2584" w:rsidP="00056264">
      <w:pPr>
        <w:ind w:right="215"/>
        <w:jc w:val="center"/>
        <w:rPr>
          <w:b/>
          <w:sz w:val="28"/>
          <w:szCs w:val="28"/>
        </w:rPr>
      </w:pPr>
      <w:r w:rsidRPr="00056264">
        <w:rPr>
          <w:b/>
          <w:sz w:val="28"/>
          <w:szCs w:val="28"/>
          <w:lang w:val="en-US"/>
        </w:rPr>
        <w:t>III</w:t>
      </w:r>
      <w:r w:rsidR="002E1168" w:rsidRPr="00056264">
        <w:rPr>
          <w:b/>
          <w:sz w:val="28"/>
          <w:szCs w:val="28"/>
        </w:rPr>
        <w:t>. Изменения в дополнительном образовании детей, направленные на повышение  эффективности и качества</w:t>
      </w:r>
    </w:p>
    <w:p w:rsidR="002E1168" w:rsidRPr="00056264" w:rsidRDefault="002E1168" w:rsidP="002E1168">
      <w:pPr>
        <w:jc w:val="center"/>
        <w:rPr>
          <w:b/>
          <w:bCs/>
          <w:color w:val="000000"/>
          <w:sz w:val="28"/>
          <w:szCs w:val="28"/>
        </w:rPr>
      </w:pPr>
      <w:r w:rsidRPr="00056264">
        <w:rPr>
          <w:b/>
          <w:sz w:val="28"/>
          <w:szCs w:val="28"/>
        </w:rPr>
        <w:t xml:space="preserve"> услуг в сфере образования, со</w:t>
      </w:r>
      <w:r w:rsidR="004A793D" w:rsidRPr="00056264">
        <w:rPr>
          <w:b/>
          <w:sz w:val="28"/>
          <w:szCs w:val="28"/>
        </w:rPr>
        <w:t>отнесенные с этапами перехода к</w:t>
      </w:r>
      <w:r w:rsidRPr="00056264">
        <w:rPr>
          <w:b/>
          <w:sz w:val="28"/>
          <w:szCs w:val="28"/>
        </w:rPr>
        <w:t xml:space="preserve"> эффективн</w:t>
      </w:r>
      <w:r w:rsidR="004A793D" w:rsidRPr="00056264">
        <w:rPr>
          <w:b/>
          <w:sz w:val="28"/>
          <w:szCs w:val="28"/>
        </w:rPr>
        <w:t>ому</w:t>
      </w:r>
      <w:r w:rsidRPr="00056264">
        <w:rPr>
          <w:b/>
          <w:sz w:val="28"/>
          <w:szCs w:val="28"/>
        </w:rPr>
        <w:t xml:space="preserve"> контракт</w:t>
      </w:r>
      <w:r w:rsidR="004A793D" w:rsidRPr="00056264">
        <w:rPr>
          <w:b/>
          <w:sz w:val="28"/>
          <w:szCs w:val="28"/>
        </w:rPr>
        <w:t>у</w:t>
      </w:r>
    </w:p>
    <w:p w:rsidR="004A793D" w:rsidRPr="00056264" w:rsidRDefault="004A793D" w:rsidP="002E1168">
      <w:pPr>
        <w:jc w:val="center"/>
        <w:rPr>
          <w:b/>
          <w:bCs/>
          <w:color w:val="000000"/>
          <w:sz w:val="28"/>
          <w:szCs w:val="28"/>
        </w:rPr>
      </w:pPr>
    </w:p>
    <w:p w:rsidR="004A793D" w:rsidRPr="00056264" w:rsidRDefault="002E1168" w:rsidP="002E1168">
      <w:pPr>
        <w:jc w:val="center"/>
        <w:rPr>
          <w:b/>
          <w:color w:val="000000"/>
          <w:sz w:val="28"/>
          <w:szCs w:val="28"/>
        </w:rPr>
      </w:pPr>
      <w:r w:rsidRPr="00056264">
        <w:rPr>
          <w:b/>
          <w:bCs/>
          <w:color w:val="000000"/>
          <w:sz w:val="28"/>
          <w:szCs w:val="28"/>
        </w:rPr>
        <w:t>3</w:t>
      </w:r>
      <w:r w:rsidRPr="00056264">
        <w:rPr>
          <w:b/>
          <w:color w:val="000000"/>
          <w:sz w:val="28"/>
          <w:szCs w:val="28"/>
        </w:rPr>
        <w:t>.1. Основные направления</w:t>
      </w:r>
    </w:p>
    <w:p w:rsidR="004A793D" w:rsidRPr="00056264" w:rsidRDefault="004A793D" w:rsidP="002E1168">
      <w:pPr>
        <w:jc w:val="center"/>
        <w:rPr>
          <w:color w:val="000000"/>
          <w:sz w:val="28"/>
          <w:szCs w:val="28"/>
        </w:rPr>
      </w:pPr>
    </w:p>
    <w:p w:rsidR="002E1168" w:rsidRPr="00056264" w:rsidRDefault="002E1168" w:rsidP="006F2C18">
      <w:pPr>
        <w:ind w:firstLine="851"/>
        <w:jc w:val="both"/>
        <w:rPr>
          <w:sz w:val="28"/>
          <w:szCs w:val="28"/>
        </w:rPr>
      </w:pPr>
      <w:r w:rsidRPr="00056264">
        <w:rPr>
          <w:sz w:val="28"/>
          <w:szCs w:val="28"/>
        </w:rPr>
        <w:t>Расширение потенциала системы дополнительного образования детей:</w:t>
      </w:r>
    </w:p>
    <w:p w:rsidR="002E1168" w:rsidRPr="00056264" w:rsidRDefault="002E1168" w:rsidP="006F2C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56264">
        <w:rPr>
          <w:sz w:val="28"/>
          <w:szCs w:val="28"/>
        </w:rPr>
        <w:t>разработка и</w:t>
      </w:r>
      <w:r w:rsidR="004A793D" w:rsidRPr="00056264">
        <w:rPr>
          <w:sz w:val="28"/>
          <w:szCs w:val="28"/>
        </w:rPr>
        <w:t xml:space="preserve"> реализация программ </w:t>
      </w:r>
      <w:r w:rsidRPr="00056264">
        <w:rPr>
          <w:sz w:val="28"/>
          <w:szCs w:val="28"/>
        </w:rPr>
        <w:t>развития дополнительного образования детей;</w:t>
      </w:r>
    </w:p>
    <w:p w:rsidR="002E1168" w:rsidRPr="00056264" w:rsidRDefault="002E1168" w:rsidP="006F2C18">
      <w:pPr>
        <w:ind w:right="215" w:firstLine="851"/>
        <w:jc w:val="both"/>
        <w:rPr>
          <w:sz w:val="28"/>
          <w:szCs w:val="28"/>
        </w:rPr>
      </w:pPr>
      <w:r w:rsidRPr="00056264">
        <w:rPr>
          <w:sz w:val="28"/>
          <w:szCs w:val="28"/>
        </w:rPr>
        <w:t>совершенствование финансово-экономических механизмов обеспечения доступности услуг дополнительного образования детей;</w:t>
      </w:r>
    </w:p>
    <w:p w:rsidR="002E1168" w:rsidRPr="00056264" w:rsidRDefault="002E1168" w:rsidP="005C3ABC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56264">
        <w:rPr>
          <w:sz w:val="28"/>
          <w:szCs w:val="28"/>
        </w:rPr>
        <w:t>методическое сопровождение разработки и распространения наиболее эффективных муниципальных моделей организации дополнительного образования детей;</w:t>
      </w:r>
    </w:p>
    <w:p w:rsidR="002E1168" w:rsidRPr="00056264" w:rsidRDefault="002E1168" w:rsidP="005C3ABC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56264">
        <w:rPr>
          <w:sz w:val="28"/>
          <w:szCs w:val="28"/>
        </w:rPr>
        <w:t xml:space="preserve">создание условий для использования ресурсов негосударственного сектора в предоставлении услуг </w:t>
      </w:r>
      <w:r w:rsidRPr="00056264">
        <w:rPr>
          <w:sz w:val="28"/>
          <w:szCs w:val="28"/>
        </w:rPr>
        <w:lastRenderedPageBreak/>
        <w:t>дополнительного образования детей;</w:t>
      </w:r>
    </w:p>
    <w:p w:rsidR="002E1168" w:rsidRPr="00056264" w:rsidRDefault="002E1168" w:rsidP="005C3ABC">
      <w:pPr>
        <w:ind w:firstLine="851"/>
        <w:jc w:val="both"/>
        <w:rPr>
          <w:sz w:val="28"/>
          <w:szCs w:val="28"/>
        </w:rPr>
      </w:pPr>
      <w:r w:rsidRPr="00056264">
        <w:rPr>
          <w:sz w:val="28"/>
          <w:szCs w:val="28"/>
        </w:rPr>
        <w:t>внедрение региональной системы оценки качества дополнительного образования детей</w:t>
      </w:r>
      <w:r w:rsidRPr="00056264">
        <w:rPr>
          <w:color w:val="000000"/>
          <w:sz w:val="28"/>
          <w:szCs w:val="28"/>
        </w:rPr>
        <w:t>.</w:t>
      </w:r>
    </w:p>
    <w:p w:rsidR="002E1168" w:rsidRPr="00056264" w:rsidRDefault="005C3ABC" w:rsidP="005C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68" w:rsidRPr="00056264">
        <w:rPr>
          <w:sz w:val="28"/>
          <w:szCs w:val="28"/>
        </w:rPr>
        <w:t>Создание условий для развития  молодых талантов и детей  с высокой мотивацией  к обучению на основе реализации Концепции общенациональной системы выявления и развития молодых талантов.</w:t>
      </w:r>
    </w:p>
    <w:p w:rsidR="002E1168" w:rsidRPr="00056264" w:rsidRDefault="005C3ABC" w:rsidP="005C3A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68" w:rsidRPr="00056264">
        <w:rPr>
          <w:sz w:val="28"/>
          <w:szCs w:val="28"/>
        </w:rPr>
        <w:t>Введение эффективного контракта в дополнительном образовании:</w:t>
      </w:r>
    </w:p>
    <w:p w:rsidR="002E1168" w:rsidRPr="00056264" w:rsidRDefault="005C3ABC" w:rsidP="005C3A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68" w:rsidRPr="00056264">
        <w:rPr>
          <w:sz w:val="28"/>
          <w:szCs w:val="28"/>
        </w:rPr>
        <w:t>разработка и внедрение механизмов эффективного контракта с педагогическими работниками организаций дополнительного образования;</w:t>
      </w:r>
    </w:p>
    <w:p w:rsidR="002E1168" w:rsidRPr="00056264" w:rsidRDefault="005C3ABC" w:rsidP="005C3A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68" w:rsidRPr="00056264">
        <w:rPr>
          <w:sz w:val="28"/>
          <w:szCs w:val="28"/>
        </w:rPr>
        <w:t>разработка и внедрение механизмов эффективного контракта с руководителями образовательных организаций  дополнительного образования в части установление взаимосвязи между показателями качества предоставляемых муниципальных услуг учреждением и эффективностью деятельности руководителя образовательной организации  дополнительного образования;</w:t>
      </w:r>
    </w:p>
    <w:p w:rsidR="004A793D" w:rsidRPr="00056264" w:rsidRDefault="005C3ABC" w:rsidP="005C3ABC">
      <w:pPr>
        <w:shd w:val="clear" w:color="auto" w:fill="FFFFFF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68" w:rsidRPr="00056264">
        <w:rPr>
          <w:sz w:val="28"/>
          <w:szCs w:val="28"/>
        </w:rPr>
        <w:t>информационное и мониторинговое сопровождения введения эффективного контракта.</w:t>
      </w:r>
    </w:p>
    <w:p w:rsidR="004A793D" w:rsidRPr="00056264" w:rsidRDefault="004A793D" w:rsidP="00AC258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AC2584" w:rsidRPr="00056264" w:rsidRDefault="002E1168" w:rsidP="00AC2584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056264">
        <w:rPr>
          <w:b/>
          <w:sz w:val="28"/>
          <w:szCs w:val="28"/>
        </w:rPr>
        <w:t>3.2. Ожидаемые результаты</w:t>
      </w:r>
    </w:p>
    <w:p w:rsidR="004A793D" w:rsidRPr="00056264" w:rsidRDefault="004A793D" w:rsidP="00AC258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2E1168" w:rsidRPr="00056264" w:rsidRDefault="002E1168" w:rsidP="004A793D">
      <w:pPr>
        <w:shd w:val="clear" w:color="auto" w:fill="FFFFFF"/>
        <w:ind w:firstLine="851"/>
        <w:jc w:val="both"/>
        <w:rPr>
          <w:sz w:val="28"/>
          <w:szCs w:val="28"/>
        </w:rPr>
      </w:pPr>
      <w:r w:rsidRPr="00056264">
        <w:rPr>
          <w:sz w:val="28"/>
          <w:szCs w:val="28"/>
        </w:rPr>
        <w:t>Не менее 75 процентов детей от 5 до 18 лет будут охвачены программами дополнительного образования, в том числе 50 процентов из них - за счёт бюджетных средств; не менее 20 процентов детей и подростков данной возрастной категории будут охвачены общественными проектами с использованием медиа-технологий, направленными на просвещение и воспитание.</w:t>
      </w:r>
    </w:p>
    <w:p w:rsidR="002E1168" w:rsidRPr="00056264" w:rsidRDefault="002E1168" w:rsidP="00AC2584">
      <w:pPr>
        <w:jc w:val="both"/>
        <w:rPr>
          <w:b/>
          <w:sz w:val="28"/>
          <w:szCs w:val="28"/>
        </w:rPr>
      </w:pPr>
    </w:p>
    <w:p w:rsidR="002E1168" w:rsidRPr="00056264" w:rsidRDefault="002E1168" w:rsidP="002E1168">
      <w:pPr>
        <w:jc w:val="center"/>
        <w:rPr>
          <w:b/>
          <w:sz w:val="28"/>
          <w:szCs w:val="28"/>
        </w:rPr>
      </w:pPr>
      <w:r w:rsidRPr="00056264">
        <w:rPr>
          <w:b/>
          <w:sz w:val="28"/>
          <w:szCs w:val="28"/>
        </w:rPr>
        <w:t>3.3. Основные количественные характеристики системы дополнительного образования детей</w:t>
      </w:r>
    </w:p>
    <w:p w:rsidR="00453274" w:rsidRDefault="00453274" w:rsidP="002E1168">
      <w:pPr>
        <w:jc w:val="center"/>
        <w:rPr>
          <w:b/>
          <w:sz w:val="24"/>
          <w:szCs w:val="24"/>
        </w:rPr>
      </w:pPr>
    </w:p>
    <w:p w:rsidR="00453274" w:rsidRPr="00416FF3" w:rsidRDefault="00453274" w:rsidP="002E1168">
      <w:pPr>
        <w:jc w:val="center"/>
        <w:rPr>
          <w:b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5118"/>
        <w:gridCol w:w="1276"/>
        <w:gridCol w:w="1154"/>
        <w:gridCol w:w="1154"/>
        <w:gridCol w:w="1154"/>
        <w:gridCol w:w="1155"/>
        <w:gridCol w:w="1154"/>
        <w:gridCol w:w="1154"/>
        <w:gridCol w:w="1155"/>
      </w:tblGrid>
      <w:tr w:rsidR="002E1168" w:rsidRPr="00416FF3" w:rsidTr="00056264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4" w:rsidRDefault="00056264" w:rsidP="00AC2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единицы измере</w:t>
            </w:r>
            <w:r w:rsidR="00647824">
              <w:rPr>
                <w:color w:val="000000"/>
                <w:sz w:val="24"/>
                <w:szCs w:val="24"/>
              </w:rPr>
              <w:t>-</w:t>
            </w:r>
          </w:p>
          <w:p w:rsidR="002E1168" w:rsidRPr="00416FF3" w:rsidRDefault="00056264" w:rsidP="00AC2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AC2584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2012</w:t>
            </w:r>
            <w:r w:rsidR="00AC258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2013</w:t>
            </w:r>
            <w:r w:rsidR="00AC25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2014</w:t>
            </w:r>
            <w:r w:rsidR="00AC25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2015</w:t>
            </w:r>
            <w:r w:rsidR="00AC25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2016</w:t>
            </w:r>
            <w:r w:rsidR="00AC25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AC2584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2017</w:t>
            </w:r>
            <w:r w:rsidR="00AC25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2018</w:t>
            </w:r>
            <w:r w:rsidR="00AC258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E1168" w:rsidRPr="00416FF3" w:rsidTr="00056264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2E1168" w:rsidP="00AC2584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16 762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17 100</w:t>
            </w: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17 355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17568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17 999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18 700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19 100</w:t>
            </w:r>
          </w:p>
        </w:tc>
      </w:tr>
      <w:tr w:rsidR="002E1168" w:rsidRPr="00416FF3" w:rsidTr="0005626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B20DC0" w:rsidP="00B20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Доля</w:t>
            </w:r>
            <w:r w:rsidR="002E1168" w:rsidRPr="00416FF3">
              <w:rPr>
                <w:color w:val="000000"/>
                <w:sz w:val="24"/>
                <w:szCs w:val="24"/>
              </w:rPr>
              <w:t xml:space="preserve"> детей</w:t>
            </w:r>
            <w:r>
              <w:rPr>
                <w:color w:val="000000"/>
                <w:sz w:val="24"/>
                <w:szCs w:val="24"/>
              </w:rPr>
              <w:t>, охваченных образовательными программами дополнительного образования детей и молодежи в возрасте 5-18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2E1168" w:rsidP="00AC2584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B20DC0" w:rsidRDefault="002E1168" w:rsidP="00CC195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90E7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090E77">
              <w:rPr>
                <w:color w:val="000000"/>
                <w:sz w:val="24"/>
                <w:szCs w:val="24"/>
              </w:rPr>
              <w:t>54</w:t>
            </w:r>
          </w:p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090E7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090E77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090E7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090E77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090E77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090E77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2E1168" w:rsidRPr="00416FF3" w:rsidTr="0005626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168" w:rsidRPr="00416FF3" w:rsidRDefault="002E1168" w:rsidP="00CC19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в т.ч. в государственных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AC2584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8 902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9250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9567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9 980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10 250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</w:p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11 000</w:t>
            </w:r>
          </w:p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11 650</w:t>
            </w:r>
          </w:p>
        </w:tc>
      </w:tr>
      <w:tr w:rsidR="002E1168" w:rsidRPr="00416FF3" w:rsidTr="0005626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168" w:rsidRPr="00416FF3" w:rsidRDefault="002E1168" w:rsidP="00CC1955">
            <w:pPr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Численность педагогических работников учреждений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2E1168" w:rsidP="00AC2584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1168" w:rsidRPr="00416FF3" w:rsidRDefault="002E1168" w:rsidP="00CC1955">
            <w:pPr>
              <w:jc w:val="center"/>
              <w:rPr>
                <w:color w:val="000000"/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>396</w:t>
            </w:r>
          </w:p>
        </w:tc>
      </w:tr>
    </w:tbl>
    <w:p w:rsidR="002E1168" w:rsidRPr="00416FF3" w:rsidRDefault="002E1168" w:rsidP="002E1168">
      <w:pPr>
        <w:rPr>
          <w:sz w:val="24"/>
          <w:szCs w:val="24"/>
          <w:lang w:val="en-US"/>
        </w:rPr>
      </w:pPr>
    </w:p>
    <w:p w:rsidR="00453274" w:rsidRDefault="00453274" w:rsidP="00B20DC0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2E1168" w:rsidRPr="00056264" w:rsidRDefault="002E1168" w:rsidP="009D2BF0">
      <w:pPr>
        <w:pStyle w:val="2"/>
        <w:numPr>
          <w:ilvl w:val="1"/>
          <w:numId w:val="9"/>
        </w:numPr>
        <w:spacing w:after="0" w:line="240" w:lineRule="auto"/>
        <w:jc w:val="center"/>
        <w:rPr>
          <w:b/>
          <w:sz w:val="28"/>
          <w:szCs w:val="28"/>
        </w:rPr>
      </w:pPr>
      <w:r w:rsidRPr="00056264">
        <w:rPr>
          <w:b/>
          <w:sz w:val="28"/>
          <w:szCs w:val="28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9D2BF0" w:rsidRPr="006A6FB2" w:rsidRDefault="009D2BF0" w:rsidP="009D2BF0">
      <w:pPr>
        <w:pStyle w:val="2"/>
        <w:spacing w:after="0" w:line="240" w:lineRule="auto"/>
        <w:ind w:left="720"/>
        <w:rPr>
          <w:b/>
          <w:sz w:val="24"/>
          <w:szCs w:val="24"/>
        </w:rPr>
      </w:pPr>
    </w:p>
    <w:p w:rsidR="00453274" w:rsidRPr="006A6FB2" w:rsidRDefault="00453274" w:rsidP="00B20DC0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39" w:type="pct"/>
        <w:tblInd w:w="94" w:type="dxa"/>
        <w:tblLayout w:type="fixed"/>
        <w:tblLook w:val="00A0"/>
      </w:tblPr>
      <w:tblGrid>
        <w:gridCol w:w="701"/>
        <w:gridCol w:w="5636"/>
        <w:gridCol w:w="2327"/>
        <w:gridCol w:w="1534"/>
        <w:gridCol w:w="4275"/>
      </w:tblGrid>
      <w:tr w:rsidR="002E1168" w:rsidRPr="00453274" w:rsidTr="00056264">
        <w:trPr>
          <w:cantSplit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0" w:rsidRDefault="002E1168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№</w:t>
            </w:r>
          </w:p>
          <w:p w:rsidR="002E1168" w:rsidRPr="00453274" w:rsidRDefault="002E1168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53274" w:rsidRDefault="002E1168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Направления/мероприятия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53274" w:rsidRDefault="002E1168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53274" w:rsidRDefault="002E1168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53274" w:rsidRDefault="002E1168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Показатели</w:t>
            </w:r>
          </w:p>
        </w:tc>
      </w:tr>
      <w:tr w:rsidR="00453274" w:rsidRPr="00453274" w:rsidTr="00056264">
        <w:trPr>
          <w:cantSplit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4" w:rsidRPr="00453274" w:rsidRDefault="00453274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4" w:rsidRPr="00453274" w:rsidRDefault="00453274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4" w:rsidRPr="00453274" w:rsidRDefault="00453274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4" w:rsidRPr="00453274" w:rsidRDefault="00453274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4" w:rsidRPr="00453274" w:rsidRDefault="00453274" w:rsidP="00CC1955">
            <w:pPr>
              <w:jc w:val="center"/>
              <w:rPr>
                <w:sz w:val="24"/>
                <w:szCs w:val="24"/>
              </w:rPr>
            </w:pPr>
            <w:r w:rsidRPr="00453274">
              <w:rPr>
                <w:sz w:val="24"/>
                <w:szCs w:val="24"/>
              </w:rPr>
              <w:t>5</w:t>
            </w:r>
          </w:p>
        </w:tc>
      </w:tr>
      <w:tr w:rsidR="002E1168" w:rsidRPr="00453274" w:rsidTr="00056264">
        <w:trPr>
          <w:cantSplit/>
          <w:trHeight w:val="5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9D2BF0" w:rsidRDefault="002E1168" w:rsidP="00CC1955">
            <w:pPr>
              <w:pStyle w:val="Default"/>
              <w:jc w:val="center"/>
              <w:rPr>
                <w:b/>
              </w:rPr>
            </w:pPr>
            <w:r w:rsidRPr="009D2BF0">
              <w:rPr>
                <w:b/>
              </w:rPr>
              <w:t>1.Расширение потенциала системы дополнительного образования детей</w:t>
            </w:r>
          </w:p>
        </w:tc>
      </w:tr>
      <w:tr w:rsidR="002E1168" w:rsidRPr="00416FF3" w:rsidTr="00056264">
        <w:trPr>
          <w:cantSplit/>
          <w:trHeight w:val="26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1.1.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B20DC0">
            <w:pPr>
              <w:rPr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 xml:space="preserve">Разработка </w:t>
            </w:r>
            <w:r w:rsidR="00B20DC0">
              <w:rPr>
                <w:color w:val="000000"/>
                <w:sz w:val="24"/>
                <w:szCs w:val="24"/>
              </w:rPr>
              <w:t>районной ведомственной целевой программы развития</w:t>
            </w:r>
            <w:r w:rsidRPr="00416FF3">
              <w:rPr>
                <w:color w:val="000000"/>
                <w:sz w:val="24"/>
                <w:szCs w:val="24"/>
              </w:rPr>
              <w:t xml:space="preserve"> дополнительного образования детей </w:t>
            </w:r>
            <w:r w:rsidR="00B20DC0">
              <w:rPr>
                <w:color w:val="000000"/>
                <w:sz w:val="24"/>
                <w:szCs w:val="24"/>
              </w:rPr>
              <w:t>в Темрюкском районе на 2014-2018 годы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AC2584" w:rsidP="003C14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3 квартал 2013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spacing w:line="240" w:lineRule="atLeast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охват детей в возрасте</w:t>
            </w:r>
            <w:r w:rsidRPr="00416FF3">
              <w:rPr>
                <w:sz w:val="24"/>
                <w:szCs w:val="24"/>
              </w:rPr>
              <w:br/>
              <w:t xml:space="preserve">5 - 18 лет программами дополнительного образования, </w:t>
            </w:r>
          </w:p>
          <w:p w:rsidR="002E1168" w:rsidRPr="00416FF3" w:rsidRDefault="002E1168" w:rsidP="00453274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453274">
              <w:rPr>
                <w:sz w:val="24"/>
                <w:szCs w:val="24"/>
              </w:rPr>
              <w:t xml:space="preserve">, </w:t>
            </w:r>
            <w:r w:rsidR="00453274">
              <w:rPr>
                <w:color w:val="000000"/>
                <w:sz w:val="24"/>
                <w:szCs w:val="24"/>
              </w:rPr>
              <w:t>ведомственная целевая программа развития</w:t>
            </w:r>
            <w:r w:rsidR="00453274" w:rsidRPr="00416FF3">
              <w:rPr>
                <w:color w:val="000000"/>
                <w:sz w:val="24"/>
                <w:szCs w:val="24"/>
              </w:rPr>
              <w:t xml:space="preserve"> дополнительного образования детей </w:t>
            </w:r>
            <w:r w:rsidR="00453274">
              <w:rPr>
                <w:color w:val="000000"/>
                <w:sz w:val="24"/>
                <w:szCs w:val="24"/>
              </w:rPr>
              <w:t xml:space="preserve"> в Темрюкском районе на 2014-2018 годы</w:t>
            </w:r>
          </w:p>
        </w:tc>
      </w:tr>
      <w:tr w:rsidR="002E1168" w:rsidRPr="00416FF3" w:rsidTr="00056264">
        <w:trPr>
          <w:cantSplit/>
          <w:trHeight w:val="99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083DB3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lastRenderedPageBreak/>
              <w:t>1.</w:t>
            </w:r>
            <w:r w:rsidR="00083DB3">
              <w:rPr>
                <w:sz w:val="24"/>
                <w:szCs w:val="24"/>
              </w:rPr>
              <w:t>2</w:t>
            </w:r>
            <w:r w:rsidRPr="00416FF3">
              <w:rPr>
                <w:sz w:val="24"/>
                <w:szCs w:val="24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AC2584" w:rsidP="0045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2E1168" w:rsidRPr="00416FF3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е</w:t>
            </w:r>
            <w:r w:rsidR="002E1168" w:rsidRPr="00416FF3">
              <w:rPr>
                <w:sz w:val="24"/>
                <w:szCs w:val="24"/>
              </w:rPr>
              <w:t xml:space="preserve"> и предоставление информации Минобрнауки</w:t>
            </w:r>
            <w:r w:rsidR="00056264">
              <w:rPr>
                <w:sz w:val="24"/>
                <w:szCs w:val="24"/>
              </w:rPr>
              <w:t xml:space="preserve"> </w:t>
            </w:r>
            <w:r w:rsidR="00453274">
              <w:rPr>
                <w:sz w:val="24"/>
                <w:szCs w:val="24"/>
              </w:rPr>
              <w:t>Краснодарского края</w:t>
            </w:r>
            <w:r w:rsidR="002E1168" w:rsidRPr="00416FF3">
              <w:rPr>
                <w:sz w:val="24"/>
                <w:szCs w:val="24"/>
              </w:rPr>
              <w:t xml:space="preserve"> о реализации программы развития дополнительного образования детей в </w:t>
            </w:r>
            <w:r w:rsidR="00453274">
              <w:rPr>
                <w:sz w:val="24"/>
                <w:szCs w:val="24"/>
              </w:rPr>
              <w:t>Темрюкском районе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AC2584" w:rsidP="003C14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083DB3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2014 – 2018 годы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083DB3" w:rsidP="0008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 </w:t>
            </w:r>
            <w:r>
              <w:rPr>
                <w:color w:val="000000"/>
                <w:sz w:val="24"/>
                <w:szCs w:val="24"/>
              </w:rPr>
              <w:t>ведомственной целевой программы  развития</w:t>
            </w:r>
            <w:r w:rsidRPr="00416FF3">
              <w:rPr>
                <w:color w:val="000000"/>
                <w:sz w:val="24"/>
                <w:szCs w:val="24"/>
              </w:rPr>
              <w:t xml:space="preserve"> дополнительного образования детей</w:t>
            </w:r>
            <w:r w:rsidR="006478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Темрюкском районе на 2014-2018 годы в установленном порядке</w:t>
            </w:r>
          </w:p>
        </w:tc>
      </w:tr>
      <w:tr w:rsidR="002E1168" w:rsidRPr="00416FF3" w:rsidTr="000562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9D2BF0" w:rsidRDefault="002E1168" w:rsidP="00CC1955">
            <w:pPr>
              <w:pStyle w:val="Default"/>
              <w:jc w:val="center"/>
              <w:rPr>
                <w:b/>
              </w:rPr>
            </w:pPr>
            <w:r w:rsidRPr="009D2BF0">
              <w:rPr>
                <w:b/>
              </w:rPr>
              <w:t>2. Совершенствование организационно-экономических механизмов обеспечения доступности услуг</w:t>
            </w:r>
          </w:p>
          <w:p w:rsidR="002E1168" w:rsidRPr="00416FF3" w:rsidRDefault="002E1168" w:rsidP="00CC1955">
            <w:pPr>
              <w:pStyle w:val="Default"/>
              <w:jc w:val="center"/>
              <w:rPr>
                <w:b/>
              </w:rPr>
            </w:pPr>
            <w:r w:rsidRPr="009D2BF0">
              <w:rPr>
                <w:b/>
              </w:rPr>
              <w:t>дополнительного образования детей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pStyle w:val="Default"/>
            </w:pPr>
            <w:r w:rsidRPr="00416FF3"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уровне)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4E2121" w:rsidP="003C14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083DB3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2015 год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охват детей в возрасте </w:t>
            </w:r>
            <w:r w:rsidRPr="00416FF3">
              <w:rPr>
                <w:sz w:val="24"/>
                <w:szCs w:val="24"/>
              </w:rPr>
              <w:br/>
              <w:t>5 - 18 лет программами дополнительного образования</w:t>
            </w:r>
            <w:r w:rsidR="00083DB3">
              <w:rPr>
                <w:sz w:val="24"/>
                <w:szCs w:val="24"/>
              </w:rPr>
              <w:t>, обеспечены условия, соответствующие нормативным требованиям, не менее чем в 40% организаций дополнительного образования детей от общего количества организаций дополнительного образования, имеющих лицензию</w:t>
            </w:r>
          </w:p>
        </w:tc>
      </w:tr>
      <w:tr w:rsidR="002E1168" w:rsidRPr="00083DB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2.2.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083DB3">
            <w:pPr>
              <w:pStyle w:val="Default"/>
            </w:pPr>
            <w:r w:rsidRPr="00416FF3">
              <w:t xml:space="preserve">Разработка </w:t>
            </w:r>
            <w:r w:rsidR="00083DB3">
              <w:t>рекомендаций</w:t>
            </w:r>
            <w:r w:rsidRPr="00416FF3">
              <w:t xml:space="preserve"> по созданию условий для развития инфраструктуры дополнительного образования и досуга детей, принятие соответствующих нормативных актов в соответствии с полномочиями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92ABB" w:rsidP="003C14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083DB3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4 квартал</w:t>
            </w:r>
          </w:p>
          <w:p w:rsidR="002E1168" w:rsidRPr="00416FF3" w:rsidRDefault="002E1168" w:rsidP="00083DB3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2014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083DB3" w:rsidRDefault="00083DB3" w:rsidP="00CC1955">
            <w:pPr>
              <w:rPr>
                <w:sz w:val="24"/>
                <w:szCs w:val="24"/>
              </w:rPr>
            </w:pPr>
            <w:r w:rsidRPr="00083DB3">
              <w:rPr>
                <w:sz w:val="24"/>
                <w:szCs w:val="24"/>
              </w:rPr>
              <w:t>методические рекомендаций по созданию условий для развития инфраструктуры дополнительного образования и досуга детей</w:t>
            </w:r>
          </w:p>
        </w:tc>
      </w:tr>
      <w:tr w:rsidR="002E1168" w:rsidRPr="00416FF3" w:rsidTr="0005626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9D2BF0" w:rsidRDefault="002E1168" w:rsidP="00CC1955">
            <w:pPr>
              <w:jc w:val="center"/>
              <w:rPr>
                <w:b/>
                <w:sz w:val="24"/>
                <w:szCs w:val="24"/>
              </w:rPr>
            </w:pPr>
            <w:r w:rsidRPr="009D2BF0">
              <w:rPr>
                <w:b/>
                <w:sz w:val="24"/>
                <w:szCs w:val="24"/>
              </w:rPr>
              <w:t>3.Методическое сопровождение внедрения современных муниципальных моделей</w:t>
            </w:r>
          </w:p>
          <w:p w:rsidR="002E1168" w:rsidRPr="00416FF3" w:rsidRDefault="002E1168" w:rsidP="00CC1955">
            <w:pPr>
              <w:jc w:val="center"/>
              <w:rPr>
                <w:b/>
                <w:sz w:val="24"/>
                <w:szCs w:val="24"/>
              </w:rPr>
            </w:pPr>
            <w:r w:rsidRPr="009D2BF0">
              <w:rPr>
                <w:b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92ABB" w:rsidP="00692ABB">
            <w:pPr>
              <w:pStyle w:val="Default"/>
            </w:pPr>
            <w:r>
              <w:t>Участие в м</w:t>
            </w:r>
            <w:r w:rsidR="002E1168" w:rsidRPr="00416FF3">
              <w:t>ониторинг</w:t>
            </w:r>
            <w:r>
              <w:t>е</w:t>
            </w:r>
            <w:r w:rsidR="002E1168" w:rsidRPr="00416FF3">
              <w:t xml:space="preserve"> реализуемых в </w:t>
            </w:r>
            <w:r>
              <w:t xml:space="preserve"> районе</w:t>
            </w:r>
            <w:r w:rsidR="002E1168" w:rsidRPr="00416FF3">
              <w:t xml:space="preserve"> моделей организации дополнительного образования детей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B" w:rsidRDefault="00692ABB" w:rsidP="00FC5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образованием,</w:t>
            </w:r>
          </w:p>
          <w:p w:rsidR="002E1168" w:rsidRPr="00416FF3" w:rsidRDefault="00692ABB" w:rsidP="00FC523D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 год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охват детей в возрасте </w:t>
            </w:r>
            <w:r w:rsidRPr="00416FF3">
              <w:rPr>
                <w:sz w:val="24"/>
                <w:szCs w:val="24"/>
              </w:rPr>
              <w:br/>
              <w:t>5 - 18 лет программами дополнительного образования</w:t>
            </w:r>
            <w:r w:rsidR="00FC523D">
              <w:rPr>
                <w:sz w:val="24"/>
                <w:szCs w:val="24"/>
              </w:rPr>
              <w:t>, использование современных моделей</w:t>
            </w:r>
            <w:r w:rsidR="00647824">
              <w:rPr>
                <w:sz w:val="24"/>
                <w:szCs w:val="24"/>
              </w:rPr>
              <w:t xml:space="preserve"> </w:t>
            </w:r>
            <w:r w:rsidR="00FC523D" w:rsidRPr="00FC523D">
              <w:rPr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2E1168" w:rsidRPr="00416FF3" w:rsidTr="00056264">
        <w:trPr>
          <w:cantSplit/>
          <w:trHeight w:val="4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9D2BF0" w:rsidRDefault="00647824" w:rsidP="00CC1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E1168" w:rsidRPr="009D2BF0">
              <w:rPr>
                <w:b/>
                <w:sz w:val="24"/>
                <w:szCs w:val="24"/>
              </w:rPr>
              <w:t>. Разработка и внедрение системы оценки качества дополнительного образования детей</w:t>
            </w:r>
          </w:p>
        </w:tc>
      </w:tr>
      <w:tr w:rsidR="002E1168" w:rsidRPr="00416FF3" w:rsidTr="00647824">
        <w:trPr>
          <w:cantSplit/>
          <w:trHeight w:val="374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1168" w:rsidRPr="00416FF3">
              <w:rPr>
                <w:sz w:val="24"/>
                <w:szCs w:val="24"/>
              </w:rPr>
              <w:t>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442BF5" w:rsidP="00CC1955">
            <w:pPr>
              <w:pStyle w:val="Default"/>
            </w:pPr>
            <w:r>
              <w:t>Разработка и в</w:t>
            </w:r>
            <w:r w:rsidR="002E1168" w:rsidRPr="00416FF3">
              <w:t xml:space="preserve">недрение  </w:t>
            </w:r>
            <w:r>
              <w:t>в пределах предоставленных полномочий</w:t>
            </w:r>
          </w:p>
          <w:p w:rsidR="002E1168" w:rsidRPr="00416FF3" w:rsidRDefault="002E1168" w:rsidP="00CC1955">
            <w:pPr>
              <w:pStyle w:val="Default"/>
            </w:pPr>
            <w:r w:rsidRPr="00416FF3">
              <w:t xml:space="preserve">показателей эффективности </w:t>
            </w:r>
          </w:p>
          <w:p w:rsidR="002E1168" w:rsidRPr="00416FF3" w:rsidRDefault="002E1168" w:rsidP="00CC1955">
            <w:pPr>
              <w:pStyle w:val="Default"/>
            </w:pPr>
            <w:r w:rsidRPr="00416FF3">
              <w:t xml:space="preserve">деятельности муниципальных организаций </w:t>
            </w:r>
          </w:p>
          <w:p w:rsidR="002E1168" w:rsidRPr="00416FF3" w:rsidRDefault="002E1168" w:rsidP="00CC1955">
            <w:pPr>
              <w:pStyle w:val="Default"/>
            </w:pPr>
            <w:r w:rsidRPr="00416FF3">
              <w:t xml:space="preserve">дополнительного образования </w:t>
            </w:r>
          </w:p>
          <w:p w:rsidR="002E1168" w:rsidRPr="00416FF3" w:rsidRDefault="002E1168" w:rsidP="00CC1955">
            <w:pPr>
              <w:pStyle w:val="Default"/>
            </w:pPr>
            <w:r w:rsidRPr="00416FF3">
              <w:t xml:space="preserve">детей, их руководителей и </w:t>
            </w:r>
          </w:p>
          <w:p w:rsidR="002E1168" w:rsidRPr="00416FF3" w:rsidRDefault="002E1168" w:rsidP="00CC1955">
            <w:pPr>
              <w:pStyle w:val="Default"/>
            </w:pPr>
            <w:r w:rsidRPr="00416FF3">
              <w:t>основных категорий работников, в</w:t>
            </w:r>
          </w:p>
          <w:p w:rsidR="002E1168" w:rsidRPr="00416FF3" w:rsidRDefault="002E1168" w:rsidP="00CC1955">
            <w:pPr>
              <w:pStyle w:val="Default"/>
            </w:pPr>
            <w:r w:rsidRPr="00416FF3">
              <w:t>том числе в связи сиспользованием для</w:t>
            </w:r>
          </w:p>
          <w:p w:rsidR="002E1168" w:rsidRPr="00416FF3" w:rsidRDefault="002E1168" w:rsidP="00CC1955">
            <w:pPr>
              <w:pStyle w:val="Default"/>
            </w:pPr>
            <w:r w:rsidRPr="00416FF3">
              <w:t>дифференциации заработной п</w:t>
            </w:r>
            <w:r w:rsidR="00442BF5">
              <w:t>латы педагогических работников</w:t>
            </w:r>
          </w:p>
          <w:p w:rsidR="002E1168" w:rsidRPr="00416FF3" w:rsidRDefault="002E1168" w:rsidP="00CC1955">
            <w:pPr>
              <w:pStyle w:val="Default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B" w:rsidRDefault="00692ABB" w:rsidP="00692A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образованием,</w:t>
            </w:r>
          </w:p>
          <w:p w:rsidR="00692ABB" w:rsidRPr="00625B4F" w:rsidRDefault="00692ABB" w:rsidP="00692ABB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МКУ «Информационно-методический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692ABB" w:rsidRPr="00625B4F" w:rsidRDefault="00692ABB" w:rsidP="00692ABB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</w:p>
          <w:p w:rsidR="002E1168" w:rsidRPr="00416FF3" w:rsidRDefault="002E1168" w:rsidP="00CC1955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442BF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2013-2018 годы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442BF5" w:rsidP="00442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80% </w:t>
            </w:r>
            <w:r w:rsidR="00692ABB">
              <w:rPr>
                <w:sz w:val="24"/>
                <w:szCs w:val="24"/>
              </w:rPr>
              <w:t>образовательных организаций,</w:t>
            </w:r>
            <w:r w:rsidR="002E1168" w:rsidRPr="00416FF3">
              <w:rPr>
                <w:sz w:val="24"/>
                <w:szCs w:val="24"/>
              </w:rPr>
              <w:t xml:space="preserve">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организаций дополнительного образования детей в соответствии с требованиями  к условия</w:t>
            </w:r>
            <w:r>
              <w:rPr>
                <w:sz w:val="24"/>
                <w:szCs w:val="24"/>
              </w:rPr>
              <w:t xml:space="preserve">м и к продуктивной деятельности </w:t>
            </w:r>
          </w:p>
        </w:tc>
      </w:tr>
      <w:tr w:rsidR="002E1168" w:rsidRPr="00416FF3" w:rsidTr="00056264">
        <w:trPr>
          <w:cantSplit/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9D2BF0" w:rsidRDefault="00647824" w:rsidP="00CC1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E1168" w:rsidRPr="009D2BF0">
              <w:rPr>
                <w:b/>
                <w:sz w:val="24"/>
                <w:szCs w:val="24"/>
              </w:rPr>
              <w:t>. Создание условий для развития молодых талантов и детей с высокой мотивацией к обучению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E1168" w:rsidRPr="00416FF3">
              <w:rPr>
                <w:sz w:val="24"/>
                <w:szCs w:val="24"/>
              </w:rPr>
              <w:t>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pStyle w:val="Default"/>
            </w:pPr>
            <w:r w:rsidRPr="00416FF3">
              <w:t xml:space="preserve">Реализация </w:t>
            </w:r>
            <w:r w:rsidR="00442BF5">
              <w:t xml:space="preserve"> подпрограммы по развитию</w:t>
            </w:r>
            <w:r w:rsidRPr="00416FF3">
              <w:t xml:space="preserve"> системы выявления и развития молодых талантов</w:t>
            </w:r>
            <w:r w:rsidR="00442BF5">
              <w:t xml:space="preserve"> в рамках долгосрочной краевой целевой программы, направленной на создание благоприятных условий для комплексного развития и жизнедеятельности детей (при условии принятия программы на краевом уровне)</w:t>
            </w:r>
          </w:p>
          <w:p w:rsidR="002E1168" w:rsidRPr="00416FF3" w:rsidRDefault="002E1168" w:rsidP="00CC1955">
            <w:pPr>
              <w:pStyle w:val="Default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5" w:rsidRDefault="00684675" w:rsidP="00684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образованием,</w:t>
            </w:r>
          </w:p>
          <w:p w:rsidR="002E1168" w:rsidRPr="00416FF3" w:rsidRDefault="00684675" w:rsidP="00442BF5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="00442BF5">
              <w:rPr>
                <w:sz w:val="24"/>
                <w:szCs w:val="24"/>
              </w:rPr>
              <w:t xml:space="preserve">Информационно </w:t>
            </w:r>
            <w:r w:rsidRPr="00625B4F">
              <w:rPr>
                <w:sz w:val="24"/>
                <w:szCs w:val="24"/>
              </w:rPr>
              <w:t>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»;</w:t>
            </w:r>
            <w:r w:rsidR="002E1168" w:rsidRPr="00416FF3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  <w:r w:rsidR="002E1168" w:rsidRPr="00416FF3">
              <w:rPr>
                <w:sz w:val="24"/>
                <w:szCs w:val="24"/>
              </w:rPr>
              <w:t xml:space="preserve"> организаций дополнительного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AC3E7D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2013-2018 годы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442BF5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E1168" w:rsidRPr="00416FF3">
              <w:rPr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sz w:val="24"/>
                <w:szCs w:val="24"/>
              </w:rPr>
              <w:t xml:space="preserve"> составит 46%</w:t>
            </w:r>
          </w:p>
        </w:tc>
      </w:tr>
      <w:tr w:rsidR="002E1168" w:rsidRPr="00416FF3" w:rsidTr="000562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9D2BF0" w:rsidRDefault="00647824" w:rsidP="00684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E1168" w:rsidRPr="009D2BF0">
              <w:rPr>
                <w:b/>
                <w:sz w:val="24"/>
                <w:szCs w:val="24"/>
              </w:rPr>
              <w:t>. Введение эффективного контракта в системе дополнительного образования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1168" w:rsidRPr="00416FF3">
              <w:rPr>
                <w:sz w:val="24"/>
                <w:szCs w:val="24"/>
              </w:rPr>
              <w:t>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442BF5" w:rsidP="00442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</w:t>
            </w:r>
            <w:r w:rsidR="00684675">
              <w:rPr>
                <w:sz w:val="24"/>
                <w:szCs w:val="24"/>
              </w:rPr>
              <w:t xml:space="preserve"> а</w:t>
            </w:r>
            <w:r w:rsidR="002E1168" w:rsidRPr="00416FF3">
              <w:rPr>
                <w:sz w:val="24"/>
                <w:szCs w:val="24"/>
              </w:rPr>
              <w:t xml:space="preserve">пробация </w:t>
            </w:r>
            <w:r w:rsidRPr="00442BF5">
              <w:rPr>
                <w:sz w:val="24"/>
                <w:szCs w:val="24"/>
              </w:rPr>
              <w:t>в пределах предоставленных</w:t>
            </w:r>
            <w:r w:rsidR="00647824">
              <w:rPr>
                <w:sz w:val="24"/>
                <w:szCs w:val="24"/>
              </w:rPr>
              <w:t xml:space="preserve"> </w:t>
            </w:r>
            <w:r w:rsidRPr="00442BF5">
              <w:rPr>
                <w:sz w:val="24"/>
                <w:szCs w:val="24"/>
              </w:rPr>
              <w:t>полномочий</w:t>
            </w:r>
            <w:r w:rsidR="00647824">
              <w:rPr>
                <w:sz w:val="24"/>
                <w:szCs w:val="24"/>
              </w:rPr>
              <w:t xml:space="preserve"> </w:t>
            </w:r>
            <w:r w:rsidR="002E1168" w:rsidRPr="00416FF3">
              <w:rPr>
                <w:sz w:val="24"/>
                <w:szCs w:val="24"/>
              </w:rPr>
              <w:t>моделей эффективного контракта в дополнительном образовании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5" w:rsidRPr="00625B4F" w:rsidRDefault="00684675" w:rsidP="0068467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образованием,</w:t>
            </w:r>
          </w:p>
          <w:p w:rsidR="002E1168" w:rsidRPr="00416FF3" w:rsidRDefault="002E1168" w:rsidP="00684675">
            <w:pPr>
              <w:jc w:val="center"/>
              <w:rPr>
                <w:sz w:val="24"/>
                <w:szCs w:val="24"/>
                <w:highlight w:val="yellow"/>
              </w:rPr>
            </w:pPr>
            <w:r w:rsidRPr="00416FF3">
              <w:rPr>
                <w:sz w:val="24"/>
                <w:szCs w:val="24"/>
              </w:rPr>
              <w:t>руководител</w:t>
            </w:r>
            <w:r w:rsidR="00684675">
              <w:rPr>
                <w:sz w:val="24"/>
                <w:szCs w:val="24"/>
              </w:rPr>
              <w:t>и</w:t>
            </w:r>
            <w:r w:rsidRPr="00416FF3">
              <w:rPr>
                <w:sz w:val="24"/>
                <w:szCs w:val="24"/>
              </w:rPr>
              <w:t xml:space="preserve"> организаций дополнительного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442BF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2013год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C124F7" w:rsidP="00CC195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предложения по модели</w:t>
            </w:r>
            <w:r w:rsidRPr="00416FF3">
              <w:rPr>
                <w:sz w:val="24"/>
                <w:szCs w:val="24"/>
              </w:rPr>
              <w:t xml:space="preserve"> эффективного контракта в дополнительном образовании</w:t>
            </w:r>
          </w:p>
          <w:p w:rsidR="002E1168" w:rsidRPr="00416FF3" w:rsidRDefault="002E1168" w:rsidP="00CC1955">
            <w:pPr>
              <w:rPr>
                <w:sz w:val="24"/>
                <w:szCs w:val="24"/>
              </w:rPr>
            </w:pP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1168" w:rsidRPr="00416FF3">
              <w:rPr>
                <w:sz w:val="24"/>
                <w:szCs w:val="24"/>
              </w:rPr>
              <w:t>.2.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8" w:rsidRPr="00625B4F" w:rsidRDefault="00326A58" w:rsidP="00326A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образованием,</w:t>
            </w:r>
          </w:p>
          <w:p w:rsidR="002E1168" w:rsidRPr="00416FF3" w:rsidRDefault="00326A58" w:rsidP="00326A58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Pr="00416FF3">
              <w:rPr>
                <w:sz w:val="24"/>
                <w:szCs w:val="24"/>
              </w:rPr>
              <w:t xml:space="preserve"> организаций дополнительного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326A58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2013год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326A58" w:rsidP="00647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6FF3">
              <w:rPr>
                <w:sz w:val="24"/>
                <w:szCs w:val="24"/>
              </w:rPr>
              <w:t xml:space="preserve">недрение </w:t>
            </w:r>
            <w:r>
              <w:rPr>
                <w:sz w:val="24"/>
                <w:szCs w:val="24"/>
              </w:rPr>
              <w:t xml:space="preserve">в деятельность не менее 10% организаций </w:t>
            </w:r>
            <w:r w:rsidRPr="00416FF3">
              <w:rPr>
                <w:sz w:val="24"/>
                <w:szCs w:val="24"/>
              </w:rPr>
              <w:t>дополнительно</w:t>
            </w:r>
            <w:r w:rsidR="00647824">
              <w:rPr>
                <w:sz w:val="24"/>
                <w:szCs w:val="24"/>
              </w:rPr>
              <w:t>го</w:t>
            </w:r>
            <w:r w:rsidRPr="00416FF3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416FF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моделей эффективного контракта 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C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E1168" w:rsidRPr="00416FF3">
              <w:rPr>
                <w:sz w:val="24"/>
                <w:szCs w:val="24"/>
              </w:rPr>
              <w:t>.</w:t>
            </w:r>
            <w:r w:rsidR="00C124F7">
              <w:rPr>
                <w:sz w:val="24"/>
                <w:szCs w:val="24"/>
              </w:rPr>
              <w:t>3</w:t>
            </w:r>
            <w:r w:rsidR="002E1168" w:rsidRPr="00416FF3">
              <w:rPr>
                <w:sz w:val="24"/>
                <w:szCs w:val="24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124F7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П</w:t>
            </w:r>
            <w:r w:rsidR="00C124F7">
              <w:rPr>
                <w:sz w:val="24"/>
                <w:szCs w:val="24"/>
              </w:rPr>
              <w:t>одготовка предложений по формированию краевого бюджета в части планирования</w:t>
            </w:r>
            <w:r w:rsidRPr="00416FF3">
              <w:rPr>
                <w:sz w:val="24"/>
                <w:szCs w:val="24"/>
              </w:rPr>
              <w:t xml:space="preserve"> дополнительных расходов бюджетов на повышение оплаты труда педагогических работников </w:t>
            </w:r>
            <w:r w:rsidR="00684675">
              <w:rPr>
                <w:sz w:val="24"/>
                <w:szCs w:val="24"/>
              </w:rPr>
              <w:t xml:space="preserve"> муниципальных</w:t>
            </w:r>
            <w:r w:rsidRPr="00416FF3">
              <w:rPr>
                <w:sz w:val="24"/>
                <w:szCs w:val="24"/>
              </w:rPr>
              <w:t xml:space="preserve"> организаций дополнительного образования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E52C56" w:rsidP="00684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</w:t>
            </w:r>
            <w:r w:rsidR="00684675">
              <w:rPr>
                <w:color w:val="000000"/>
                <w:sz w:val="24"/>
                <w:szCs w:val="24"/>
              </w:rPr>
              <w:t>правление образованием</w:t>
            </w:r>
            <w:r w:rsidR="00C124F7">
              <w:rPr>
                <w:color w:val="000000"/>
                <w:sz w:val="24"/>
                <w:szCs w:val="24"/>
              </w:rPr>
              <w:t>,</w:t>
            </w:r>
          </w:p>
          <w:p w:rsidR="00C124F7" w:rsidRPr="00416FF3" w:rsidRDefault="00C124F7" w:rsidP="0068467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«Централизованная бухгалтерия учреждений образования»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124F7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2013-2018 годы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C124F7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 предложения в МОН для формирования краевого бюджета в части планирования</w:t>
            </w:r>
            <w:r w:rsidRPr="00416FF3">
              <w:rPr>
                <w:sz w:val="24"/>
                <w:szCs w:val="24"/>
              </w:rPr>
              <w:t xml:space="preserve"> дополнительных расходов бюджетов на повышение оплаты труда педагогических работников 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416FF3">
              <w:rPr>
                <w:sz w:val="24"/>
                <w:szCs w:val="24"/>
              </w:rPr>
              <w:t xml:space="preserve"> организаций дополнительного образования детей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B3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1168" w:rsidRPr="00416FF3">
              <w:rPr>
                <w:sz w:val="24"/>
                <w:szCs w:val="24"/>
              </w:rPr>
              <w:t>.</w:t>
            </w:r>
            <w:r w:rsidR="00B317C1">
              <w:rPr>
                <w:sz w:val="24"/>
                <w:szCs w:val="24"/>
              </w:rPr>
              <w:t>4</w:t>
            </w:r>
            <w:r w:rsidR="002E1168" w:rsidRPr="00416FF3">
              <w:rPr>
                <w:sz w:val="24"/>
                <w:szCs w:val="24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E639B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Разработка и утверждение </w:t>
            </w:r>
            <w:r w:rsidR="00C124F7" w:rsidRPr="00442BF5">
              <w:rPr>
                <w:sz w:val="24"/>
                <w:szCs w:val="24"/>
              </w:rPr>
              <w:t>в пределах предоставленных</w:t>
            </w:r>
            <w:r w:rsidR="00647824">
              <w:rPr>
                <w:sz w:val="24"/>
                <w:szCs w:val="24"/>
              </w:rPr>
              <w:t xml:space="preserve"> </w:t>
            </w:r>
            <w:r w:rsidR="00C124F7" w:rsidRPr="00442BF5">
              <w:rPr>
                <w:sz w:val="24"/>
                <w:szCs w:val="24"/>
              </w:rPr>
              <w:t>полномочий</w:t>
            </w:r>
            <w:r w:rsidR="00647824">
              <w:rPr>
                <w:sz w:val="24"/>
                <w:szCs w:val="24"/>
              </w:rPr>
              <w:t xml:space="preserve"> </w:t>
            </w:r>
            <w:r w:rsidRPr="00416FF3">
              <w:rPr>
                <w:sz w:val="24"/>
                <w:szCs w:val="24"/>
              </w:rPr>
              <w:t>нормативных актов  (внесение изменений в существ</w:t>
            </w:r>
            <w:r w:rsidR="00C124F7">
              <w:rPr>
                <w:sz w:val="24"/>
                <w:szCs w:val="24"/>
              </w:rPr>
              <w:t>ующие), предусматривающих стимулирование</w:t>
            </w:r>
            <w:r w:rsidR="00CE639B">
              <w:rPr>
                <w:sz w:val="24"/>
                <w:szCs w:val="24"/>
              </w:rPr>
              <w:t xml:space="preserve"> руководителей</w:t>
            </w:r>
            <w:r w:rsidRPr="00416FF3">
              <w:rPr>
                <w:sz w:val="24"/>
                <w:szCs w:val="24"/>
              </w:rPr>
              <w:t xml:space="preserve"> образовательных организаций дополнительного образования детей, </w:t>
            </w:r>
            <w:r w:rsidR="00CE639B">
              <w:rPr>
                <w:sz w:val="24"/>
                <w:szCs w:val="24"/>
              </w:rPr>
              <w:t>исходя из</w:t>
            </w:r>
            <w:r w:rsidRPr="00416FF3">
              <w:rPr>
                <w:sz w:val="24"/>
                <w:szCs w:val="24"/>
              </w:rPr>
              <w:t xml:space="preserve">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84675" w:rsidP="0068467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E639B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4 квартал</w:t>
            </w:r>
          </w:p>
          <w:p w:rsidR="002E1168" w:rsidRPr="00416FF3" w:rsidRDefault="002E1168" w:rsidP="00CE639B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CE639B" w:rsidP="00CE6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416FF3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416FF3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а, предусматривающего стимулирование руководителей</w:t>
            </w:r>
            <w:r w:rsidRPr="00416FF3">
              <w:rPr>
                <w:sz w:val="24"/>
                <w:szCs w:val="24"/>
              </w:rPr>
              <w:t xml:space="preserve"> образовательных организаций дополнительного образования детей, </w:t>
            </w:r>
            <w:r>
              <w:rPr>
                <w:sz w:val="24"/>
                <w:szCs w:val="24"/>
              </w:rPr>
              <w:t>исходя из</w:t>
            </w:r>
            <w:r w:rsidRPr="00416FF3">
              <w:rPr>
                <w:sz w:val="24"/>
                <w:szCs w:val="24"/>
              </w:rPr>
              <w:t xml:space="preserve">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B3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1168" w:rsidRPr="00416FF3">
              <w:rPr>
                <w:sz w:val="24"/>
                <w:szCs w:val="24"/>
              </w:rPr>
              <w:t>.</w:t>
            </w:r>
            <w:r w:rsidR="00B317C1">
              <w:rPr>
                <w:sz w:val="24"/>
                <w:szCs w:val="24"/>
              </w:rPr>
              <w:t>5</w:t>
            </w:r>
            <w:r w:rsidR="002E1168" w:rsidRPr="00416FF3">
              <w:rPr>
                <w:sz w:val="24"/>
                <w:szCs w:val="24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B317C1" w:rsidP="00B3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E1168" w:rsidRPr="00416FF3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="002E1168" w:rsidRPr="00416FF3">
              <w:rPr>
                <w:sz w:val="24"/>
                <w:szCs w:val="24"/>
              </w:rPr>
              <w:t xml:space="preserve">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  <w:r>
              <w:rPr>
                <w:sz w:val="24"/>
                <w:szCs w:val="24"/>
              </w:rPr>
              <w:t>, утвержденной Правительством РФ в установленном законодательством порядке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84675" w:rsidP="00CE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6FF3">
              <w:rPr>
                <w:sz w:val="24"/>
                <w:szCs w:val="24"/>
              </w:rPr>
              <w:t>правление образованием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E639B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2013-2018 годы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B317C1" w:rsidP="00B3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16FF3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416FF3">
              <w:rPr>
                <w:sz w:val="24"/>
                <w:szCs w:val="24"/>
              </w:rPr>
              <w:t xml:space="preserve"> трудовых договоров с</w:t>
            </w:r>
            <w:r>
              <w:rPr>
                <w:sz w:val="24"/>
                <w:szCs w:val="24"/>
              </w:rPr>
              <w:t>о 100%</w:t>
            </w:r>
            <w:r w:rsidRPr="00416FF3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ей</w:t>
            </w:r>
            <w:r w:rsidR="00647824">
              <w:rPr>
                <w:sz w:val="24"/>
                <w:szCs w:val="24"/>
              </w:rPr>
              <w:t xml:space="preserve"> </w:t>
            </w:r>
            <w:r w:rsidRPr="00416FF3">
              <w:rPr>
                <w:sz w:val="24"/>
                <w:szCs w:val="24"/>
              </w:rPr>
              <w:t>муниципальных организаций дополнительного образования детей в соответствии с типовой формой договора</w:t>
            </w:r>
            <w:r>
              <w:rPr>
                <w:sz w:val="24"/>
                <w:szCs w:val="24"/>
              </w:rPr>
              <w:t>, утвержденной Правительством РФ в установленном законодательством порядке</w:t>
            </w:r>
          </w:p>
        </w:tc>
      </w:tr>
      <w:tr w:rsidR="002E1168" w:rsidRPr="00416FF3" w:rsidTr="00056264">
        <w:trPr>
          <w:cantSplit/>
          <w:trHeight w:val="179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B3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E1168" w:rsidRPr="00416FF3">
              <w:rPr>
                <w:sz w:val="24"/>
                <w:szCs w:val="24"/>
              </w:rPr>
              <w:t>.</w:t>
            </w:r>
            <w:r w:rsidR="00B317C1">
              <w:rPr>
                <w:sz w:val="24"/>
                <w:szCs w:val="24"/>
              </w:rPr>
              <w:t>6</w:t>
            </w:r>
            <w:r w:rsidR="002E1168" w:rsidRPr="00416FF3">
              <w:rPr>
                <w:sz w:val="24"/>
                <w:szCs w:val="24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B317C1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Организация информационного сопровождения мероприятий по введению эффективного контракта в организациях дополнительного образования детей (проведение разъяснительной работы в трудовых коллективах, </w:t>
            </w:r>
            <w:r w:rsidR="00B317C1">
              <w:rPr>
                <w:sz w:val="24"/>
                <w:szCs w:val="24"/>
              </w:rPr>
              <w:t>освещение</w:t>
            </w:r>
            <w:r w:rsidRPr="00416FF3">
              <w:rPr>
                <w:sz w:val="24"/>
                <w:szCs w:val="24"/>
              </w:rPr>
              <w:t xml:space="preserve"> в средствах массовой информации, проведение семинаров и другие мероприятия)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84675" w:rsidP="00CE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6FF3">
              <w:rPr>
                <w:sz w:val="24"/>
                <w:szCs w:val="24"/>
              </w:rPr>
              <w:t>правление образованием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E639B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2013-2018 годы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B317C1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педагогических кадров системы дополнительного образования детей информированы о введении  эффективного контракта</w:t>
            </w:r>
          </w:p>
        </w:tc>
      </w:tr>
      <w:tr w:rsidR="002E1168" w:rsidRPr="00416FF3" w:rsidTr="000562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9D2BF0" w:rsidRDefault="00647824" w:rsidP="00CE63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E1168" w:rsidRPr="009D2BF0">
              <w:rPr>
                <w:b/>
              </w:rPr>
              <w:t>. Обеспечение качества кадрового состава сферы дополнительного образования детей</w:t>
            </w:r>
          </w:p>
        </w:tc>
      </w:tr>
      <w:tr w:rsidR="002E1168" w:rsidRPr="00416FF3" w:rsidTr="00056264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47824" w:rsidP="00684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E1168" w:rsidRPr="00416FF3">
              <w:rPr>
                <w:sz w:val="24"/>
                <w:szCs w:val="24"/>
              </w:rPr>
              <w:t>.</w:t>
            </w:r>
            <w:r w:rsidR="00684675">
              <w:rPr>
                <w:sz w:val="24"/>
                <w:szCs w:val="24"/>
              </w:rPr>
              <w:t>1</w:t>
            </w:r>
            <w:r w:rsidR="002E1168" w:rsidRPr="00416FF3">
              <w:rPr>
                <w:sz w:val="24"/>
                <w:szCs w:val="24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684675" w:rsidP="00B317C1">
            <w:pPr>
              <w:pStyle w:val="Default"/>
            </w:pPr>
            <w:r>
              <w:t xml:space="preserve">Создание условий для </w:t>
            </w:r>
            <w:r w:rsidR="002E1168" w:rsidRPr="00416FF3">
              <w:t xml:space="preserve"> проведени</w:t>
            </w:r>
            <w:r>
              <w:t>я</w:t>
            </w:r>
            <w:r w:rsidR="002E1168" w:rsidRPr="00416FF3">
              <w:t xml:space="preserve"> курсов повышения квалификации и переподготовки </w:t>
            </w:r>
            <w:r w:rsidR="00B317C1">
              <w:t xml:space="preserve"> руководителей </w:t>
            </w:r>
            <w:r w:rsidR="002E1168" w:rsidRPr="00416FF3">
              <w:t>организаций дополнительного образования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5" w:rsidRDefault="00684675" w:rsidP="00684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6FF3">
              <w:rPr>
                <w:sz w:val="24"/>
                <w:szCs w:val="24"/>
              </w:rPr>
              <w:t>правление образованием</w:t>
            </w:r>
          </w:p>
          <w:p w:rsidR="002E1168" w:rsidRPr="00416FF3" w:rsidRDefault="00684675" w:rsidP="00647824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625B4F">
              <w:rPr>
                <w:sz w:val="24"/>
                <w:szCs w:val="24"/>
              </w:rPr>
              <w:t>Информационно-методический центр в системе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2E1168" w:rsidP="00CE639B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2014-2018 годы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Pr="00416FF3" w:rsidRDefault="004A02D3" w:rsidP="00CC195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2018 году не менее 80% руководителей пройдут курсы повышения квалификации или переподготовку</w:t>
            </w:r>
          </w:p>
        </w:tc>
      </w:tr>
    </w:tbl>
    <w:p w:rsidR="002E1168" w:rsidRPr="00416FF3" w:rsidRDefault="002E1168" w:rsidP="002E1168">
      <w:pPr>
        <w:jc w:val="center"/>
        <w:rPr>
          <w:b/>
          <w:sz w:val="24"/>
          <w:szCs w:val="24"/>
        </w:rPr>
      </w:pPr>
    </w:p>
    <w:p w:rsidR="002E1168" w:rsidRPr="00056264" w:rsidRDefault="002E1168" w:rsidP="002E1168">
      <w:pPr>
        <w:jc w:val="center"/>
        <w:rPr>
          <w:b/>
          <w:sz w:val="28"/>
          <w:szCs w:val="28"/>
        </w:rPr>
      </w:pPr>
    </w:p>
    <w:p w:rsidR="00AC7930" w:rsidRPr="00056264" w:rsidRDefault="002E1168" w:rsidP="002E1168">
      <w:pPr>
        <w:jc w:val="center"/>
        <w:rPr>
          <w:b/>
          <w:sz w:val="28"/>
          <w:szCs w:val="28"/>
        </w:rPr>
      </w:pPr>
      <w:r w:rsidRPr="00056264">
        <w:rPr>
          <w:b/>
          <w:sz w:val="28"/>
          <w:szCs w:val="28"/>
        </w:rPr>
        <w:t xml:space="preserve">5. Показатели повышения эффективности и качества услуг в сфере дополнительного образования детей, </w:t>
      </w:r>
    </w:p>
    <w:p w:rsidR="002E1168" w:rsidRPr="00056264" w:rsidRDefault="002E1168" w:rsidP="002E1168">
      <w:pPr>
        <w:jc w:val="center"/>
        <w:rPr>
          <w:b/>
          <w:sz w:val="28"/>
          <w:szCs w:val="28"/>
        </w:rPr>
      </w:pPr>
      <w:r w:rsidRPr="00056264">
        <w:rPr>
          <w:b/>
          <w:sz w:val="28"/>
          <w:szCs w:val="28"/>
        </w:rPr>
        <w:t>соотнесенные с этапами перехода к эффективному контракту</w:t>
      </w:r>
    </w:p>
    <w:p w:rsidR="009D2BF0" w:rsidRPr="009D2BF0" w:rsidRDefault="009D2BF0" w:rsidP="002E1168">
      <w:pPr>
        <w:jc w:val="center"/>
        <w:rPr>
          <w:b/>
          <w:sz w:val="24"/>
          <w:szCs w:val="24"/>
        </w:rPr>
      </w:pPr>
    </w:p>
    <w:p w:rsidR="002E1168" w:rsidRPr="00416FF3" w:rsidRDefault="002E1168" w:rsidP="002E1168">
      <w:pPr>
        <w:jc w:val="center"/>
        <w:rPr>
          <w:sz w:val="24"/>
          <w:szCs w:val="24"/>
        </w:rPr>
      </w:pPr>
    </w:p>
    <w:tbl>
      <w:tblPr>
        <w:tblW w:w="1448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3261"/>
        <w:gridCol w:w="1275"/>
        <w:gridCol w:w="921"/>
        <w:gridCol w:w="922"/>
        <w:gridCol w:w="921"/>
        <w:gridCol w:w="922"/>
        <w:gridCol w:w="921"/>
        <w:gridCol w:w="922"/>
        <w:gridCol w:w="3842"/>
      </w:tblGrid>
      <w:tr w:rsidR="0008088D" w:rsidRPr="00416FF3" w:rsidTr="003F0956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Default="0008088D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№</w:t>
            </w:r>
          </w:p>
          <w:p w:rsidR="009D2BF0" w:rsidRPr="00416FF3" w:rsidRDefault="009D2BF0" w:rsidP="00CC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Default="0008088D" w:rsidP="00CC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измере-</w:t>
            </w:r>
          </w:p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2013 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2014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2015 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2016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2017 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2018 г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08088D" w:rsidRPr="00416FF3" w:rsidTr="003F09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2D744C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Охват детей в возрасте 5–18 лет програм</w:t>
            </w:r>
            <w:r w:rsidRPr="00416FF3">
              <w:rPr>
                <w:sz w:val="24"/>
                <w:szCs w:val="24"/>
              </w:rPr>
              <w:softHyphen/>
              <w:t>мами дополнительного обра</w:t>
            </w:r>
            <w:r w:rsidRPr="00416FF3">
              <w:rPr>
                <w:sz w:val="24"/>
                <w:szCs w:val="24"/>
              </w:rPr>
              <w:softHyphen/>
              <w:t>зования (удельный вес чис</w:t>
            </w:r>
            <w:r w:rsidRPr="00416FF3">
              <w:rPr>
                <w:sz w:val="24"/>
                <w:szCs w:val="24"/>
              </w:rPr>
              <w:softHyphen/>
              <w:t xml:space="preserve">ленности детей, получающих </w:t>
            </w:r>
            <w:r w:rsidRPr="00416FF3">
              <w:rPr>
                <w:sz w:val="24"/>
                <w:szCs w:val="24"/>
              </w:rPr>
              <w:lastRenderedPageBreak/>
              <w:t>услуги дополнительного обра</w:t>
            </w:r>
            <w:r w:rsidRPr="00416FF3">
              <w:rPr>
                <w:sz w:val="24"/>
                <w:szCs w:val="24"/>
              </w:rPr>
              <w:softHyphen/>
              <w:t>зования, в общей числен</w:t>
            </w:r>
            <w:r>
              <w:rPr>
                <w:sz w:val="24"/>
                <w:szCs w:val="24"/>
              </w:rPr>
              <w:t xml:space="preserve">ности детей в возрасте 5-18 лет)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416FF3" w:rsidRDefault="0008088D" w:rsidP="00080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08088D">
            <w:pPr>
              <w:jc w:val="center"/>
              <w:rPr>
                <w:color w:val="000000"/>
                <w:sz w:val="24"/>
                <w:szCs w:val="24"/>
              </w:rPr>
            </w:pPr>
            <w:r w:rsidRPr="00E50114">
              <w:rPr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08088D">
            <w:pPr>
              <w:jc w:val="center"/>
              <w:rPr>
                <w:color w:val="000000"/>
                <w:sz w:val="24"/>
                <w:szCs w:val="24"/>
              </w:rPr>
            </w:pPr>
            <w:r w:rsidRPr="00E50114">
              <w:rPr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08088D">
            <w:pPr>
              <w:jc w:val="center"/>
              <w:rPr>
                <w:color w:val="000000"/>
                <w:sz w:val="24"/>
                <w:szCs w:val="24"/>
              </w:rPr>
            </w:pPr>
            <w:r w:rsidRPr="00E50114">
              <w:rPr>
                <w:color w:val="000000"/>
                <w:sz w:val="24"/>
                <w:szCs w:val="24"/>
              </w:rPr>
              <w:t xml:space="preserve">56,8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08088D">
            <w:pPr>
              <w:jc w:val="center"/>
              <w:rPr>
                <w:color w:val="000000"/>
                <w:sz w:val="24"/>
                <w:szCs w:val="24"/>
              </w:rPr>
            </w:pPr>
            <w:r w:rsidRPr="00E50114">
              <w:rPr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08088D">
            <w:pPr>
              <w:jc w:val="center"/>
              <w:rPr>
                <w:color w:val="000000"/>
                <w:sz w:val="24"/>
                <w:szCs w:val="24"/>
              </w:rPr>
            </w:pPr>
            <w:r w:rsidRPr="00E50114">
              <w:rPr>
                <w:color w:val="000000"/>
                <w:sz w:val="24"/>
                <w:szCs w:val="24"/>
              </w:rPr>
              <w:t xml:space="preserve">58,8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08088D">
            <w:pPr>
              <w:jc w:val="center"/>
              <w:rPr>
                <w:color w:val="000000"/>
                <w:sz w:val="24"/>
                <w:szCs w:val="24"/>
              </w:rPr>
            </w:pPr>
            <w:r w:rsidRPr="00E50114">
              <w:rPr>
                <w:color w:val="000000"/>
                <w:sz w:val="24"/>
                <w:szCs w:val="24"/>
              </w:rPr>
              <w:t xml:space="preserve">60,9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080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16FF3">
              <w:rPr>
                <w:sz w:val="24"/>
                <w:szCs w:val="24"/>
              </w:rPr>
              <w:t xml:space="preserve">е менее </w:t>
            </w:r>
            <w:r w:rsidRPr="00E50114">
              <w:rPr>
                <w:sz w:val="24"/>
                <w:szCs w:val="24"/>
              </w:rPr>
              <w:t>60, 9</w:t>
            </w:r>
            <w:r w:rsidRPr="00416FF3">
              <w:rPr>
                <w:sz w:val="24"/>
                <w:szCs w:val="24"/>
              </w:rPr>
              <w:t xml:space="preserve"> % детей района  в возрасте от 5 до 18 лет будут получать услуги дополнительного образования</w:t>
            </w:r>
          </w:p>
        </w:tc>
      </w:tr>
      <w:tr w:rsidR="0008088D" w:rsidRPr="00416FF3" w:rsidTr="003F09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416FF3" w:rsidRDefault="0008088D" w:rsidP="000808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39,7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40,5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41,3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42,5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46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080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6FF3">
              <w:rPr>
                <w:sz w:val="24"/>
                <w:szCs w:val="24"/>
              </w:rPr>
              <w:t>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08088D" w:rsidRPr="00416FF3" w:rsidTr="003F09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CC19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480216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</w:t>
            </w:r>
            <w:r w:rsidR="00480216">
              <w:rPr>
                <w:sz w:val="24"/>
                <w:szCs w:val="24"/>
              </w:rPr>
              <w:t xml:space="preserve"> Темрюкскому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416FF3" w:rsidRDefault="0008088D" w:rsidP="000808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416FF3" w:rsidRDefault="00360F4B" w:rsidP="00CC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E501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E50114">
              <w:rPr>
                <w:sz w:val="24"/>
                <w:szCs w:val="24"/>
              </w:rPr>
              <w:t>7</w:t>
            </w:r>
          </w:p>
          <w:p w:rsidR="0008088D" w:rsidRPr="00416FF3" w:rsidRDefault="0008088D" w:rsidP="00CC1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83,1</w:t>
            </w: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84,1</w:t>
            </w:r>
          </w:p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E50114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87,1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E50114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90,</w:t>
            </w:r>
            <w:r w:rsidR="00E50114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D" w:rsidRPr="00E50114" w:rsidRDefault="0008088D" w:rsidP="00CC1955">
            <w:pPr>
              <w:jc w:val="center"/>
              <w:rPr>
                <w:sz w:val="24"/>
                <w:szCs w:val="24"/>
              </w:rPr>
            </w:pPr>
          </w:p>
          <w:p w:rsidR="0008088D" w:rsidRPr="00E50114" w:rsidRDefault="0008088D" w:rsidP="00E50114">
            <w:pPr>
              <w:jc w:val="center"/>
              <w:rPr>
                <w:sz w:val="24"/>
                <w:szCs w:val="24"/>
              </w:rPr>
            </w:pPr>
            <w:r w:rsidRPr="00E50114">
              <w:rPr>
                <w:sz w:val="24"/>
                <w:szCs w:val="24"/>
              </w:rPr>
              <w:t>100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D" w:rsidRPr="00416FF3" w:rsidRDefault="0008088D" w:rsidP="00647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6FF3">
              <w:rPr>
                <w:sz w:val="24"/>
                <w:szCs w:val="24"/>
              </w:rPr>
              <w:t>реднемесячная заработная плата педагогических работников муниципальных учреждений  дополнительного образования детей будет соответствовать  средне</w:t>
            </w:r>
            <w:r w:rsidR="00647824">
              <w:rPr>
                <w:sz w:val="24"/>
                <w:szCs w:val="24"/>
              </w:rPr>
              <w:t>месячной</w:t>
            </w:r>
            <w:r w:rsidRPr="00416FF3">
              <w:rPr>
                <w:sz w:val="24"/>
                <w:szCs w:val="24"/>
              </w:rPr>
              <w:t xml:space="preserve"> заработной плате  по </w:t>
            </w:r>
            <w:r w:rsidR="00480216">
              <w:rPr>
                <w:sz w:val="24"/>
                <w:szCs w:val="24"/>
              </w:rPr>
              <w:t xml:space="preserve"> Темрюкскому району</w:t>
            </w:r>
          </w:p>
        </w:tc>
      </w:tr>
    </w:tbl>
    <w:p w:rsidR="002E1168" w:rsidRDefault="002E1168" w:rsidP="007E6519">
      <w:pPr>
        <w:rPr>
          <w:b/>
          <w:sz w:val="24"/>
          <w:szCs w:val="24"/>
        </w:rPr>
      </w:pPr>
    </w:p>
    <w:p w:rsidR="007E6519" w:rsidRDefault="007E6519" w:rsidP="007E6519">
      <w:pPr>
        <w:rPr>
          <w:sz w:val="28"/>
          <w:szCs w:val="28"/>
        </w:rPr>
      </w:pPr>
    </w:p>
    <w:p w:rsidR="007E6519" w:rsidRDefault="007E6519" w:rsidP="007E6519">
      <w:pPr>
        <w:rPr>
          <w:sz w:val="28"/>
          <w:szCs w:val="28"/>
        </w:rPr>
      </w:pPr>
      <w:r w:rsidRPr="007E6519">
        <w:rPr>
          <w:sz w:val="28"/>
          <w:szCs w:val="28"/>
        </w:rPr>
        <w:t>Начальник управления</w:t>
      </w:r>
    </w:p>
    <w:p w:rsidR="007E6519" w:rsidRPr="007E6519" w:rsidRDefault="007E6519" w:rsidP="007E6519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Pr="007E6519">
        <w:rPr>
          <w:sz w:val="28"/>
          <w:szCs w:val="28"/>
        </w:rPr>
        <w:t>разованием</w:t>
      </w:r>
      <w:r>
        <w:rPr>
          <w:sz w:val="28"/>
          <w:szCs w:val="28"/>
        </w:rPr>
        <w:t xml:space="preserve">                                                                                                      Т.Г.Штеба</w:t>
      </w:r>
    </w:p>
    <w:p w:rsidR="00933A2A" w:rsidRDefault="00933A2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A2A" w:rsidRDefault="00933A2A" w:rsidP="00933A2A">
      <w:pPr>
        <w:ind w:left="70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933A2A" w:rsidRDefault="00933A2A" w:rsidP="00933A2A">
      <w:pPr>
        <w:ind w:left="70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плану мероприятий («дорожной карте»),</w:t>
      </w:r>
    </w:p>
    <w:p w:rsidR="00933A2A" w:rsidRDefault="00933A2A" w:rsidP="00933A2A">
      <w:pPr>
        <w:ind w:left="70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направленных на повышение эффективности</w:t>
      </w:r>
    </w:p>
    <w:p w:rsidR="00933A2A" w:rsidRDefault="00933A2A" w:rsidP="00933A2A">
      <w:pPr>
        <w:ind w:left="70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в Темрюкском районе</w:t>
      </w:r>
    </w:p>
    <w:p w:rsidR="00933A2A" w:rsidRDefault="00933A2A" w:rsidP="00933A2A">
      <w:pPr>
        <w:ind w:left="5387"/>
        <w:jc w:val="center"/>
        <w:rPr>
          <w:rFonts w:eastAsia="Times New Roman"/>
          <w:sz w:val="28"/>
          <w:szCs w:val="28"/>
        </w:rPr>
      </w:pPr>
    </w:p>
    <w:p w:rsidR="00933A2A" w:rsidRPr="00C21470" w:rsidRDefault="00933A2A" w:rsidP="00933A2A">
      <w:pPr>
        <w:shd w:val="clear" w:color="auto" w:fill="FFFFFF"/>
        <w:ind w:right="43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4736" w:type="dxa"/>
        <w:tblLayout w:type="fixed"/>
        <w:tblLook w:val="04A0"/>
      </w:tblPr>
      <w:tblGrid>
        <w:gridCol w:w="959"/>
        <w:gridCol w:w="3827"/>
        <w:gridCol w:w="992"/>
        <w:gridCol w:w="709"/>
        <w:gridCol w:w="992"/>
        <w:gridCol w:w="1004"/>
        <w:gridCol w:w="697"/>
        <w:gridCol w:w="851"/>
        <w:gridCol w:w="18"/>
        <w:gridCol w:w="691"/>
        <w:gridCol w:w="708"/>
        <w:gridCol w:w="949"/>
        <w:gridCol w:w="780"/>
        <w:gridCol w:w="779"/>
        <w:gridCol w:w="780"/>
      </w:tblGrid>
      <w:tr w:rsidR="00933A2A" w:rsidRPr="00C21470" w:rsidTr="00833F55">
        <w:trPr>
          <w:trHeight w:val="417"/>
          <w:tblHeader/>
        </w:trPr>
        <w:tc>
          <w:tcPr>
            <w:tcW w:w="959" w:type="dxa"/>
            <w:vMerge w:val="restart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gridSpan w:val="3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570" w:type="dxa"/>
            <w:gridSpan w:val="4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48" w:type="dxa"/>
            <w:gridSpan w:val="3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79" w:type="dxa"/>
          </w:tcPr>
          <w:p w:rsidR="00933A2A" w:rsidRDefault="00933A2A" w:rsidP="00833F55">
            <w:pPr>
              <w:jc w:val="center"/>
            </w:pPr>
            <w:r w:rsidRPr="00E01664">
              <w:rPr>
                <w:rStyle w:val="11pt"/>
                <w:color w:val="000000"/>
                <w:sz w:val="24"/>
                <w:szCs w:val="24"/>
              </w:rPr>
              <w:t>201</w:t>
            </w:r>
            <w:r>
              <w:rPr>
                <w:rStyle w:val="11pt"/>
                <w:color w:val="000000"/>
                <w:sz w:val="24"/>
                <w:szCs w:val="24"/>
              </w:rPr>
              <w:t>7</w:t>
            </w:r>
            <w:r w:rsidRPr="00E01664">
              <w:rPr>
                <w:rStyle w:val="11pt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0" w:type="dxa"/>
          </w:tcPr>
          <w:p w:rsidR="00933A2A" w:rsidRDefault="00933A2A" w:rsidP="00833F55">
            <w:pPr>
              <w:jc w:val="center"/>
            </w:pPr>
            <w:r w:rsidRPr="00E01664">
              <w:rPr>
                <w:rStyle w:val="11pt"/>
                <w:color w:val="000000"/>
                <w:sz w:val="24"/>
                <w:szCs w:val="24"/>
              </w:rPr>
              <w:t>201</w:t>
            </w:r>
            <w:r>
              <w:rPr>
                <w:rStyle w:val="11pt"/>
                <w:color w:val="000000"/>
                <w:sz w:val="24"/>
                <w:szCs w:val="24"/>
              </w:rPr>
              <w:t>8</w:t>
            </w:r>
            <w:r w:rsidRPr="00E01664">
              <w:rPr>
                <w:rStyle w:val="11pt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33A2A" w:rsidRPr="00C21470" w:rsidTr="00833F55">
        <w:trPr>
          <w:cantSplit/>
          <w:trHeight w:val="2678"/>
          <w:tblHeader/>
        </w:trPr>
        <w:tc>
          <w:tcPr>
            <w:tcW w:w="959" w:type="dxa"/>
            <w:vMerge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Консолидированный бюджет </w:t>
            </w:r>
          </w:p>
        </w:tc>
        <w:tc>
          <w:tcPr>
            <w:tcW w:w="709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Планируемые внебюджетные средства</w:t>
            </w:r>
          </w:p>
        </w:tc>
        <w:tc>
          <w:tcPr>
            <w:tcW w:w="992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1004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Консолидированный бюджет </w:t>
            </w:r>
          </w:p>
        </w:tc>
        <w:tc>
          <w:tcPr>
            <w:tcW w:w="697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Планируемые внебюджетные средства</w:t>
            </w:r>
          </w:p>
        </w:tc>
        <w:tc>
          <w:tcPr>
            <w:tcW w:w="869" w:type="dxa"/>
            <w:gridSpan w:val="2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691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Консолидированный бюджет </w:t>
            </w:r>
          </w:p>
        </w:tc>
        <w:tc>
          <w:tcPr>
            <w:tcW w:w="708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Планируемые внебюджетные средства</w:t>
            </w:r>
          </w:p>
        </w:tc>
        <w:tc>
          <w:tcPr>
            <w:tcW w:w="949" w:type="dxa"/>
            <w:textDirection w:val="btLr"/>
          </w:tcPr>
          <w:p w:rsidR="00933A2A" w:rsidRPr="00C21470" w:rsidRDefault="00933A2A" w:rsidP="00833F55">
            <w:pPr>
              <w:ind w:left="113"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780" w:type="dxa"/>
            <w:textDirection w:val="btLr"/>
          </w:tcPr>
          <w:p w:rsidR="00933A2A" w:rsidRDefault="00933A2A" w:rsidP="00833F55">
            <w:pPr>
              <w:ind w:left="113" w:right="113"/>
              <w:jc w:val="center"/>
            </w:pPr>
            <w:r w:rsidRPr="00195737">
              <w:rPr>
                <w:rStyle w:val="11pt"/>
                <w:color w:val="000000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779" w:type="dxa"/>
            <w:textDirection w:val="btLr"/>
          </w:tcPr>
          <w:p w:rsidR="00933A2A" w:rsidRDefault="00933A2A" w:rsidP="00833F55">
            <w:pPr>
              <w:ind w:left="113" w:right="113"/>
              <w:jc w:val="center"/>
            </w:pPr>
            <w:r w:rsidRPr="00195737">
              <w:rPr>
                <w:rStyle w:val="11pt"/>
                <w:color w:val="000000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780" w:type="dxa"/>
            <w:textDirection w:val="btLr"/>
          </w:tcPr>
          <w:p w:rsidR="00933A2A" w:rsidRDefault="00933A2A" w:rsidP="00833F55">
            <w:pPr>
              <w:ind w:left="113" w:right="113"/>
              <w:jc w:val="center"/>
            </w:pPr>
            <w:r w:rsidRPr="00195737">
              <w:rPr>
                <w:rStyle w:val="11pt"/>
                <w:color w:val="000000"/>
                <w:sz w:val="24"/>
                <w:szCs w:val="24"/>
              </w:rPr>
              <w:t>Дополнительная потребность</w:t>
            </w:r>
          </w:p>
        </w:tc>
      </w:tr>
      <w:tr w:rsidR="00933A2A" w:rsidRPr="00C21470" w:rsidTr="00833F55">
        <w:trPr>
          <w:cantSplit/>
          <w:trHeight w:val="235"/>
          <w:tblHeader/>
        </w:trPr>
        <w:tc>
          <w:tcPr>
            <w:tcW w:w="95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2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933A2A" w:rsidRPr="00195737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933A2A" w:rsidRPr="00195737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933A2A" w:rsidRPr="00195737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14</w:t>
            </w:r>
          </w:p>
        </w:tc>
      </w:tr>
      <w:tr w:rsidR="00933A2A" w:rsidRPr="00C21470" w:rsidTr="00833F55">
        <w:trPr>
          <w:cantSplit/>
          <w:trHeight w:val="377"/>
        </w:trPr>
        <w:tc>
          <w:tcPr>
            <w:tcW w:w="14736" w:type="dxa"/>
            <w:gridSpan w:val="15"/>
          </w:tcPr>
          <w:p w:rsidR="00933A2A" w:rsidRPr="009A4CD6" w:rsidRDefault="00933A2A" w:rsidP="00833F55">
            <w:pPr>
              <w:ind w:left="113" w:right="113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9A4CD6">
              <w:rPr>
                <w:rStyle w:val="11pt"/>
                <w:b/>
                <w:color w:val="000000"/>
                <w:sz w:val="24"/>
                <w:szCs w:val="24"/>
              </w:rPr>
              <w:t>1.Дошкольное образование</w:t>
            </w:r>
          </w:p>
        </w:tc>
      </w:tr>
      <w:tr w:rsidR="00933A2A" w:rsidRPr="00C21470" w:rsidTr="00833F55">
        <w:trPr>
          <w:trHeight w:val="695"/>
        </w:trPr>
        <w:tc>
          <w:tcPr>
            <w:tcW w:w="959" w:type="dxa"/>
          </w:tcPr>
          <w:p w:rsidR="00933A2A" w:rsidRPr="00FB2112" w:rsidRDefault="00933A2A" w:rsidP="00833F55">
            <w:pPr>
              <w:ind w:right="43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FB2112">
              <w:rPr>
                <w:rStyle w:val="11pt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33A2A" w:rsidRPr="00FB2112" w:rsidRDefault="00933A2A" w:rsidP="00833F55">
            <w:pPr>
              <w:ind w:right="43"/>
              <w:rPr>
                <w:rStyle w:val="11pt"/>
                <w:b/>
                <w:color w:val="000000"/>
                <w:sz w:val="24"/>
                <w:szCs w:val="24"/>
              </w:rPr>
            </w:pPr>
            <w:r w:rsidRPr="00FB2112">
              <w:rPr>
                <w:rStyle w:val="11pt"/>
                <w:b/>
                <w:color w:val="000000"/>
                <w:sz w:val="24"/>
                <w:szCs w:val="24"/>
              </w:rPr>
              <w:t>Реализация долгосрочных районных целевых программ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1554"/>
        </w:trPr>
        <w:tc>
          <w:tcPr>
            <w:tcW w:w="95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ind w:right="43"/>
              <w:rPr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долгосрочную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муниципальную целевую программу «Развитие системы дошкольного образования в Темрюкском районе» на 2011-2013 годы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Default="00933A2A" w:rsidP="00833F55">
            <w:pPr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933A2A" w:rsidRPr="009F6AB4" w:rsidRDefault="00933A2A" w:rsidP="00833F55">
            <w:pPr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ind w:right="43"/>
              <w:rPr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Внесение изменений в муниципальную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 п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рограмму  социально-экономического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развития муниципального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образования Темрюкский район на 2013-2017 годы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1377"/>
        </w:trPr>
        <w:tc>
          <w:tcPr>
            <w:tcW w:w="95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Разработка и принятие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   ведомственной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целевой программы «Развитие системы дошкольного образования в Темрюкском  районе» на 2014-20</w:t>
            </w:r>
            <w:r>
              <w:rPr>
                <w:rStyle w:val="11pt"/>
                <w:color w:val="000000"/>
                <w:sz w:val="24"/>
                <w:szCs w:val="24"/>
              </w:rPr>
              <w:t>18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933A2A" w:rsidRDefault="00933A2A" w:rsidP="00833F55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О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ценка эффективности реализации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долгосрочной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муниципальной целевой программы «Развитие системы дошкольного образования в Темрюкском районе» на 201</w:t>
            </w:r>
            <w:r>
              <w:rPr>
                <w:rStyle w:val="11pt"/>
                <w:color w:val="000000"/>
                <w:sz w:val="24"/>
                <w:szCs w:val="24"/>
              </w:rPr>
              <w:t>1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-20</w:t>
            </w:r>
            <w:r>
              <w:rPr>
                <w:rStyle w:val="11pt"/>
                <w:color w:val="000000"/>
                <w:sz w:val="24"/>
                <w:szCs w:val="24"/>
              </w:rPr>
              <w:t>13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годы</w:t>
            </w:r>
          </w:p>
          <w:p w:rsidR="00933A2A" w:rsidRPr="00C21470" w:rsidRDefault="00933A2A" w:rsidP="00833F55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BC43FC" w:rsidRDefault="00933A2A" w:rsidP="00833F55">
            <w:pPr>
              <w:ind w:right="43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33A2A" w:rsidRPr="00BC43FC" w:rsidRDefault="00933A2A" w:rsidP="00833F55">
            <w:pPr>
              <w:ind w:right="43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 xml:space="preserve">Создание дополнительных мест в муниципальных образовательных организациях различных типов, а также вариативных форм </w:t>
            </w: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992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lastRenderedPageBreak/>
              <w:t>7,9</w:t>
            </w:r>
          </w:p>
        </w:tc>
        <w:tc>
          <w:tcPr>
            <w:tcW w:w="709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103,2</w:t>
            </w:r>
          </w:p>
        </w:tc>
        <w:tc>
          <w:tcPr>
            <w:tcW w:w="1004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697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2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426,5</w:t>
            </w:r>
          </w:p>
        </w:tc>
        <w:tc>
          <w:tcPr>
            <w:tcW w:w="691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780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779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780" w:type="dxa"/>
          </w:tcPr>
          <w:p w:rsidR="00933A2A" w:rsidRPr="00E42374" w:rsidRDefault="00933A2A" w:rsidP="00833F55">
            <w:pPr>
              <w:jc w:val="right"/>
              <w:rPr>
                <w:b/>
                <w:sz w:val="24"/>
                <w:szCs w:val="24"/>
              </w:rPr>
            </w:pPr>
            <w:r w:rsidRPr="00E42374">
              <w:rPr>
                <w:b/>
                <w:sz w:val="24"/>
                <w:szCs w:val="24"/>
              </w:rPr>
              <w:t>2,9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1C672E">
              <w:rPr>
                <w:rStyle w:val="11pt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Использование современных экономичных типовых проектов зданий дошкольных образовательных организаций для повторного применения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Использование методических рекомендаций по созданию  дополнительных мест в сети дошкольных образовательных  организаций и ликвидация очереди в дошкольные образовательные организации, разработанных Министерством образования и науки Краснодарского края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0" w:type="dxa"/>
          </w:tcPr>
          <w:p w:rsidR="00933A2A" w:rsidRPr="005E6A1B" w:rsidRDefault="00933A2A" w:rsidP="00833F55">
            <w:pPr>
              <w:jc w:val="center"/>
              <w:rPr>
                <w:sz w:val="24"/>
                <w:szCs w:val="24"/>
              </w:rPr>
            </w:pPr>
            <w:r w:rsidRPr="005E6A1B">
              <w:rPr>
                <w:sz w:val="24"/>
                <w:szCs w:val="24"/>
              </w:rPr>
              <w:t>2,9</w:t>
            </w:r>
          </w:p>
        </w:tc>
        <w:tc>
          <w:tcPr>
            <w:tcW w:w="779" w:type="dxa"/>
          </w:tcPr>
          <w:p w:rsidR="00933A2A" w:rsidRPr="005E6A1B" w:rsidRDefault="00933A2A" w:rsidP="00833F55">
            <w:pPr>
              <w:jc w:val="center"/>
              <w:rPr>
                <w:sz w:val="24"/>
                <w:szCs w:val="24"/>
              </w:rPr>
            </w:pPr>
            <w:r w:rsidRPr="005E6A1B">
              <w:rPr>
                <w:sz w:val="24"/>
                <w:szCs w:val="24"/>
              </w:rPr>
              <w:t>2,9</w:t>
            </w:r>
          </w:p>
        </w:tc>
        <w:tc>
          <w:tcPr>
            <w:tcW w:w="780" w:type="dxa"/>
          </w:tcPr>
          <w:p w:rsidR="00933A2A" w:rsidRPr="005E6A1B" w:rsidRDefault="00933A2A" w:rsidP="00833F55">
            <w:pPr>
              <w:jc w:val="center"/>
              <w:rPr>
                <w:sz w:val="24"/>
                <w:szCs w:val="24"/>
              </w:rPr>
            </w:pPr>
            <w:r w:rsidRPr="005E6A1B">
              <w:rPr>
                <w:sz w:val="24"/>
                <w:szCs w:val="24"/>
              </w:rPr>
              <w:t>2,9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Строительство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Pr="00054F51">
              <w:rPr>
                <w:rStyle w:val="11pt"/>
                <w:color w:val="000000"/>
                <w:sz w:val="24"/>
                <w:szCs w:val="24"/>
              </w:rPr>
              <w:t>(реконструкция)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зданий дошкольных образовательных организаций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и пристроек к зданиям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образовательных организаций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, реализующим программы </w:t>
            </w: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2,7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B05006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2.3</w:t>
            </w:r>
            <w:r w:rsidRPr="00B05006">
              <w:rPr>
                <w:rStyle w:val="11pt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Капитальный ремонт зданий образовательных организаций, реализующих программы дошкольного образования</w:t>
            </w:r>
          </w:p>
        </w:tc>
        <w:tc>
          <w:tcPr>
            <w:tcW w:w="992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91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Внедрение проектов федеральной стажировочной площадки </w:t>
            </w:r>
            <w:r>
              <w:rPr>
                <w:rStyle w:val="11pt"/>
                <w:color w:val="000000"/>
                <w:sz w:val="24"/>
                <w:szCs w:val="24"/>
              </w:rPr>
              <w:t>для с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оздани</w:t>
            </w:r>
            <w:r>
              <w:rPr>
                <w:rStyle w:val="11pt"/>
                <w:color w:val="000000"/>
                <w:sz w:val="24"/>
                <w:szCs w:val="24"/>
              </w:rPr>
              <w:t>я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 современной  муниципальной модели дошкольного образования, обеспечива</w:t>
            </w:r>
            <w:r>
              <w:rPr>
                <w:rStyle w:val="11pt"/>
                <w:color w:val="000000"/>
                <w:sz w:val="24"/>
                <w:szCs w:val="24"/>
              </w:rPr>
              <w:t>ющей его доступность и качество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BC43F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33A2A" w:rsidRPr="00BC43FC" w:rsidRDefault="00933A2A" w:rsidP="00833F55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>Обновление требований к условиям предоставления услуг дошкольного образования</w:t>
            </w:r>
          </w:p>
        </w:tc>
        <w:tc>
          <w:tcPr>
            <w:tcW w:w="992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3C5BDC">
              <w:rPr>
                <w:rStyle w:val="11pt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3C5BDC">
              <w:rPr>
                <w:rStyle w:val="11pt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>
              <w:rPr>
                <w:rStyle w:val="11pt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04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3C5BDC"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3C5BDC"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3C5BDC"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3C5BDC"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>
              <w:rPr>
                <w:rStyle w:val="11pt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3C5BD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>
              <w:rPr>
                <w:rStyle w:val="11pt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Организация деятельности дошкольных образовательных организаций на основании обновленных регулирующих документов (требований санитарных, строительных,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 xml:space="preserve">пожарной безопасности и т.д.) для обеспечения условий для развития разных форм дошкольного образования  </w:t>
            </w:r>
          </w:p>
        </w:tc>
        <w:tc>
          <w:tcPr>
            <w:tcW w:w="992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lastRenderedPageBreak/>
              <w:t>1,8</w:t>
            </w:r>
          </w:p>
        </w:tc>
        <w:tc>
          <w:tcPr>
            <w:tcW w:w="709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04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14A83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14A83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Сбор информации и анализ предписаний надзорных органов.</w:t>
            </w:r>
          </w:p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Внесение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предоставления.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74305B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74305B">
              <w:rPr>
                <w:rStyle w:val="11pt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>Формирование и утверждение методики расчета 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0D4C16">
              <w:rPr>
                <w:rStyle w:val="11pt"/>
                <w:color w:val="000000"/>
                <w:sz w:val="24"/>
                <w:szCs w:val="24"/>
              </w:rPr>
              <w:t>4.</w:t>
            </w:r>
            <w:r>
              <w:rPr>
                <w:rStyle w:val="11pt"/>
                <w:color w:val="000000"/>
                <w:sz w:val="24"/>
                <w:szCs w:val="24"/>
              </w:rPr>
              <w:t>1</w:t>
            </w:r>
            <w:r w:rsidRPr="000D4C16">
              <w:rPr>
                <w:rStyle w:val="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Разработка правовых актов </w:t>
            </w:r>
            <w:r>
              <w:rPr>
                <w:sz w:val="24"/>
                <w:szCs w:val="24"/>
              </w:rPr>
              <w:t xml:space="preserve"> МО Темрюкский район</w:t>
            </w:r>
            <w:r w:rsidRPr="00C214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предусматривающих</w:t>
            </w:r>
            <w:r w:rsidRPr="00C21470">
              <w:rPr>
                <w:sz w:val="24"/>
                <w:szCs w:val="24"/>
              </w:rPr>
              <w:t xml:space="preserve"> нормативные </w:t>
            </w:r>
            <w:r w:rsidRPr="00C21470">
              <w:rPr>
                <w:sz w:val="24"/>
                <w:szCs w:val="24"/>
              </w:rPr>
              <w:lastRenderedPageBreak/>
              <w:t xml:space="preserve">затраты на создание условий для реализации образовательного процесса (расходы муниципальных бюджетов, не отнесенные к полномочиям </w:t>
            </w:r>
            <w:r>
              <w:rPr>
                <w:sz w:val="24"/>
                <w:szCs w:val="24"/>
              </w:rPr>
              <w:t xml:space="preserve"> Краснодарского края,</w:t>
            </w:r>
            <w:r w:rsidRPr="00C21470">
              <w:rPr>
                <w:sz w:val="24"/>
                <w:szCs w:val="24"/>
              </w:rPr>
              <w:t xml:space="preserve"> и нормативные затраты на содержание  имущества </w:t>
            </w:r>
            <w:r>
              <w:rPr>
                <w:sz w:val="24"/>
                <w:szCs w:val="24"/>
              </w:rPr>
              <w:t xml:space="preserve"> дошкольной организации)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BC43F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933A2A" w:rsidRPr="00BC43FC" w:rsidRDefault="00933A2A" w:rsidP="00833F55">
            <w:pPr>
              <w:jc w:val="both"/>
              <w:rPr>
                <w:b/>
                <w:sz w:val="24"/>
                <w:szCs w:val="24"/>
              </w:rPr>
            </w:pPr>
            <w:r w:rsidRPr="00BC43FC">
              <w:rPr>
                <w:b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ind w:right="43"/>
              <w:jc w:val="both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Организация внедрения федеральных государственных образовательных стандартов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(далее ФГОС)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Финансовое обеспечение внедрения </w:t>
            </w:r>
            <w:r>
              <w:rPr>
                <w:sz w:val="24"/>
                <w:szCs w:val="24"/>
              </w:rPr>
              <w:t xml:space="preserve"> ФГОС дошкольного образования в пределах предоставленных полномочий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5.</w:t>
            </w:r>
            <w:r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ind w:right="43"/>
              <w:jc w:val="both"/>
              <w:rPr>
                <w:rFonts w:eastAsia="Times New Roman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Создание условий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для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реализации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ind w:right="43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Актуализация образовательных программ в соответствии со стандартами 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BC43F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933A2A" w:rsidRPr="00BC43FC" w:rsidRDefault="00933A2A" w:rsidP="00833F55">
            <w:pPr>
              <w:ind w:right="43"/>
              <w:jc w:val="both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 xml:space="preserve"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</w:t>
            </w: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 xml:space="preserve">ответственности дошкольников.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Разработка и внедрение положений об оплате труда педагогических работников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21470">
              <w:rPr>
                <w:sz w:val="24"/>
                <w:szCs w:val="24"/>
              </w:rPr>
              <w:t>дошкольных образовательных учреждений путем внедрения (изменения) показателей эффективности их деятельности, ориентированным на повышение качества оказываемых услуг 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BC43F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BC43FC">
              <w:rPr>
                <w:rStyle w:val="11pt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33A2A" w:rsidRPr="00BC43FC" w:rsidRDefault="00933A2A" w:rsidP="00833F55">
            <w:pPr>
              <w:jc w:val="both"/>
              <w:rPr>
                <w:b/>
                <w:sz w:val="24"/>
                <w:szCs w:val="24"/>
              </w:rPr>
            </w:pPr>
            <w:r w:rsidRPr="00BC43FC">
              <w:rPr>
                <w:b/>
                <w:sz w:val="24"/>
                <w:szCs w:val="24"/>
              </w:rPr>
              <w:t>Разработка и внедрение системы оценки качества 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C21470">
              <w:rPr>
                <w:sz w:val="24"/>
                <w:szCs w:val="24"/>
              </w:rPr>
              <w:t>инструментария для проведения социологического опроса родителей и педагогов с целью определения степени удовлетворенности деятельностью дошкольной образовательной организации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b/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социологического опроса родителей с целью определения степени удовлетворенности условиями воспитания детей в дошкольной образовательной организации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социологического опроса педагогов с целью определения степени удовлетворенности условиями труда в дошкольной образовательной организации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Сопоставление и анализ результатов социологических опросов родителей и педагогов для преодоления информационной асимметрии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Реализация региональных требований к предметно-развивающей среде дошкольной образовательной </w:t>
            </w:r>
            <w:r w:rsidRPr="00C21470">
              <w:rPr>
                <w:sz w:val="24"/>
                <w:szCs w:val="24"/>
              </w:rPr>
              <w:lastRenderedPageBreak/>
              <w:t>организации, направленн</w:t>
            </w:r>
            <w:r>
              <w:rPr>
                <w:sz w:val="24"/>
                <w:szCs w:val="24"/>
              </w:rPr>
              <w:t>ой</w:t>
            </w:r>
            <w:r w:rsidRPr="00C21470">
              <w:rPr>
                <w:sz w:val="24"/>
                <w:szCs w:val="24"/>
              </w:rPr>
              <w:t xml:space="preserve">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мониторинга предметно-развивающей среды в дошкольной образовательной организации, направленн</w:t>
            </w:r>
            <w:r>
              <w:rPr>
                <w:sz w:val="24"/>
                <w:szCs w:val="24"/>
              </w:rPr>
              <w:t>ой</w:t>
            </w:r>
            <w:r w:rsidRPr="00C21470">
              <w:rPr>
                <w:sz w:val="24"/>
                <w:szCs w:val="24"/>
              </w:rPr>
              <w:t xml:space="preserve">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 пределах предоставленных полномочий показателей эффективности деятельности подведомственных муниципальных  организаций дошкольного образования, их руководителей и основных категорий работников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32B32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432B32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933A2A" w:rsidRPr="00432B32" w:rsidRDefault="00933A2A" w:rsidP="00833F55">
            <w:pPr>
              <w:jc w:val="both"/>
              <w:rPr>
                <w:b/>
                <w:sz w:val="24"/>
                <w:szCs w:val="24"/>
              </w:rPr>
            </w:pPr>
            <w:r w:rsidRPr="00432B32">
              <w:rPr>
                <w:b/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1181"/>
        </w:trPr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Апробация модели реализации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Реализация требований к условиям выполнения трудовой деятельности педагогическими работниками дошкольных образовательных организаций,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8.</w:t>
            </w:r>
            <w:r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в пределах предоставленных полномочий</w:t>
            </w:r>
            <w:r w:rsidRPr="00C21470">
              <w:rPr>
                <w:sz w:val="24"/>
                <w:szCs w:val="24"/>
              </w:rPr>
              <w:t xml:space="preserve"> целевых показателей, измерителей </w:t>
            </w:r>
            <w:r w:rsidRPr="00C21470">
              <w:rPr>
                <w:sz w:val="24"/>
                <w:szCs w:val="24"/>
              </w:rPr>
              <w:lastRenderedPageBreak/>
              <w:t>критериев оценки качества деятельности различных категорий персонала, предложений по ф</w:t>
            </w:r>
            <w:r w:rsidRPr="00C21470">
              <w:rPr>
                <w:color w:val="000000"/>
                <w:sz w:val="24"/>
                <w:szCs w:val="24"/>
              </w:rPr>
              <w:t xml:space="preserve">ормам отчетности, содержащей информацию о выполнении показателя, источники информации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в переделах предоставленных полномочий </w:t>
            </w:r>
            <w:r w:rsidRPr="00C21470">
              <w:rPr>
                <w:sz w:val="24"/>
                <w:szCs w:val="24"/>
              </w:rPr>
              <w:t xml:space="preserve"> методических рекомендаций расчета размеров оплаты труда </w:t>
            </w:r>
            <w:r>
              <w:rPr>
                <w:sz w:val="24"/>
                <w:szCs w:val="24"/>
              </w:rPr>
              <w:t xml:space="preserve">педагогических работников организаций дошкольного образования </w:t>
            </w:r>
            <w:r w:rsidRPr="00C21470">
              <w:rPr>
                <w:sz w:val="24"/>
                <w:szCs w:val="24"/>
              </w:rPr>
              <w:t xml:space="preserve">по критериям оценки деятельности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1435"/>
        </w:trPr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 xml:space="preserve">Внедрение апробированных моделей эффективного контракта в дошкольном образовании на основании </w:t>
            </w:r>
            <w:r>
              <w:rPr>
                <w:sz w:val="24"/>
                <w:szCs w:val="24"/>
              </w:rPr>
              <w:t xml:space="preserve">соответствующих </w:t>
            </w:r>
            <w:r w:rsidRPr="00C21470">
              <w:rPr>
                <w:sz w:val="24"/>
                <w:szCs w:val="24"/>
              </w:rPr>
              <w:t xml:space="preserve">рекомендаций Министерства образования и науки РФ </w:t>
            </w:r>
          </w:p>
          <w:p w:rsidR="00933A2A" w:rsidRPr="00C21470" w:rsidRDefault="00933A2A" w:rsidP="00833F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1430"/>
        </w:trPr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8.6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мероприятий по организации заключения дополнительных соглашений с работниками учреждений в связи с введением эффективного контракта</w:t>
            </w:r>
          </w:p>
          <w:p w:rsidR="00933A2A" w:rsidRPr="00C21470" w:rsidRDefault="00933A2A" w:rsidP="00833F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1430"/>
        </w:trPr>
        <w:tc>
          <w:tcPr>
            <w:tcW w:w="959" w:type="dxa"/>
          </w:tcPr>
          <w:p w:rsidR="00933A2A" w:rsidRPr="00AA24B5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AA24B5">
              <w:rPr>
                <w:rStyle w:val="11pt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33A2A" w:rsidRPr="00AA24B5" w:rsidRDefault="00933A2A" w:rsidP="00833F55">
            <w:pPr>
              <w:rPr>
                <w:b/>
                <w:sz w:val="24"/>
                <w:szCs w:val="24"/>
              </w:rPr>
            </w:pPr>
            <w:r w:rsidRPr="00AA24B5">
              <w:rPr>
                <w:b/>
                <w:sz w:val="24"/>
                <w:szCs w:val="24"/>
              </w:rPr>
              <w:t xml:space="preserve">Разработка и внедрение механизмов </w:t>
            </w:r>
            <w:r>
              <w:rPr>
                <w:b/>
                <w:sz w:val="24"/>
                <w:szCs w:val="24"/>
              </w:rPr>
              <w:t>э</w:t>
            </w:r>
            <w:r w:rsidRPr="00AA24B5">
              <w:rPr>
                <w:b/>
                <w:sz w:val="24"/>
                <w:szCs w:val="24"/>
              </w:rPr>
              <w:t>ффективного контракта с руководителями образовательных учреждений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</w:t>
            </w:r>
            <w:r w:rsidRPr="00C21470">
              <w:rPr>
                <w:sz w:val="24"/>
                <w:szCs w:val="24"/>
              </w:rPr>
              <w:t xml:space="preserve">недрение </w:t>
            </w:r>
            <w:r>
              <w:rPr>
                <w:sz w:val="24"/>
                <w:szCs w:val="24"/>
              </w:rPr>
              <w:t xml:space="preserve">в переделах предоставленных полномочий </w:t>
            </w:r>
            <w:r w:rsidRPr="00C21470">
              <w:rPr>
                <w:sz w:val="24"/>
                <w:szCs w:val="24"/>
              </w:rPr>
              <w:t xml:space="preserve">механизмов эффективного контракта с </w:t>
            </w:r>
            <w:r w:rsidRPr="00C21470">
              <w:rPr>
                <w:sz w:val="24"/>
                <w:szCs w:val="24"/>
              </w:rPr>
              <w:lastRenderedPageBreak/>
              <w:t>руководителем образовательных организаций дошкольного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 w:rsidRPr="00C21470">
              <w:rPr>
                <w:sz w:val="24"/>
                <w:szCs w:val="24"/>
              </w:rPr>
              <w:t>Проведение мероприятий по организации заключения дополнительных соглашений (новых трудовых договоров) с руководителями дошкольных образовательных организаций  в связи с введением эффективного контракта</w:t>
            </w:r>
            <w:r>
              <w:rPr>
                <w:sz w:val="24"/>
                <w:szCs w:val="24"/>
              </w:rPr>
              <w:t xml:space="preserve"> в соответствии с типовой формой договора, утвержденной Правительством РФ в установленном законодательством порядке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C21470">
              <w:rPr>
                <w:rStyle w:val="11pt"/>
                <w:color w:val="000000"/>
                <w:sz w:val="24"/>
                <w:szCs w:val="24"/>
              </w:rPr>
              <w:t>9.</w:t>
            </w:r>
            <w:r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реализации</w:t>
            </w:r>
            <w:r w:rsidRPr="00C21470">
              <w:rPr>
                <w:sz w:val="24"/>
                <w:szCs w:val="24"/>
              </w:rPr>
              <w:t xml:space="preserve"> мероприятий по повышению оплаты труда</w:t>
            </w:r>
            <w:r>
              <w:rPr>
                <w:sz w:val="24"/>
                <w:szCs w:val="24"/>
              </w:rPr>
              <w:t xml:space="preserve"> педагогических работников дошкольных организаций</w:t>
            </w:r>
            <w:r w:rsidRPr="00C21470">
              <w:rPr>
                <w:sz w:val="24"/>
                <w:szCs w:val="24"/>
              </w:rPr>
              <w:t xml:space="preserve">, предусмотренных в </w:t>
            </w:r>
            <w:r>
              <w:rPr>
                <w:sz w:val="24"/>
                <w:szCs w:val="24"/>
              </w:rPr>
              <w:t xml:space="preserve">настоящей </w:t>
            </w:r>
            <w:r w:rsidRPr="00C21470">
              <w:rPr>
                <w:sz w:val="24"/>
                <w:szCs w:val="24"/>
              </w:rPr>
              <w:t>«дорожной карте»</w:t>
            </w:r>
            <w:r w:rsidRPr="00C21470">
              <w:rPr>
                <w:bCs/>
                <w:sz w:val="24"/>
                <w:szCs w:val="24"/>
              </w:rPr>
              <w:t xml:space="preserve">, </w:t>
            </w:r>
            <w:r w:rsidRPr="00C21470">
              <w:rPr>
                <w:bCs/>
                <w:sz w:val="24"/>
                <w:szCs w:val="24"/>
              </w:rPr>
              <w:lastRenderedPageBreak/>
              <w:t xml:space="preserve">направленные на повышение эффективности </w:t>
            </w:r>
            <w:r>
              <w:rPr>
                <w:bCs/>
                <w:sz w:val="24"/>
                <w:szCs w:val="24"/>
              </w:rPr>
              <w:t xml:space="preserve">дошкольного </w:t>
            </w:r>
            <w:r w:rsidRPr="00C21470">
              <w:rPr>
                <w:bCs/>
                <w:sz w:val="24"/>
                <w:szCs w:val="24"/>
              </w:rPr>
              <w:t xml:space="preserve">образования </w:t>
            </w:r>
            <w:r>
              <w:rPr>
                <w:bCs/>
                <w:sz w:val="24"/>
                <w:szCs w:val="24"/>
              </w:rPr>
              <w:t xml:space="preserve">  в пределах предоставленных полномочий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AA24B5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AA24B5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933A2A" w:rsidRPr="00AA24B5" w:rsidRDefault="00933A2A" w:rsidP="00833F55">
            <w:pPr>
              <w:rPr>
                <w:b/>
                <w:sz w:val="24"/>
                <w:szCs w:val="24"/>
              </w:rPr>
            </w:pPr>
            <w:r w:rsidRPr="00AA24B5">
              <w:rPr>
                <w:b/>
                <w:sz w:val="24"/>
                <w:szCs w:val="24"/>
              </w:rPr>
              <w:t xml:space="preserve">Информационное и мониторинговое сопровождение введения  эффективного контракта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1470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C21470">
              <w:rPr>
                <w:sz w:val="24"/>
                <w:szCs w:val="24"/>
              </w:rPr>
              <w:t xml:space="preserve"> разъяснительной работы в трудовых коллективах, проведение семинаров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21470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827" w:type="dxa"/>
          </w:tcPr>
          <w:p w:rsidR="00933A2A" w:rsidRPr="00C21470" w:rsidRDefault="00933A2A" w:rsidP="0083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Pr="00C21470">
              <w:rPr>
                <w:sz w:val="24"/>
                <w:szCs w:val="24"/>
              </w:rPr>
              <w:t xml:space="preserve">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09275C">
              <w:rPr>
                <w:rStyle w:val="11pt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933A2A" w:rsidRDefault="00933A2A" w:rsidP="00833F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106,8</w:t>
            </w:r>
          </w:p>
        </w:tc>
        <w:tc>
          <w:tcPr>
            <w:tcW w:w="1004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697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2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426,5</w:t>
            </w:r>
          </w:p>
        </w:tc>
        <w:tc>
          <w:tcPr>
            <w:tcW w:w="691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275,5</w:t>
            </w:r>
          </w:p>
        </w:tc>
        <w:tc>
          <w:tcPr>
            <w:tcW w:w="780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779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780" w:type="dxa"/>
          </w:tcPr>
          <w:p w:rsidR="00933A2A" w:rsidRPr="00C14A83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C14A83">
              <w:rPr>
                <w:b/>
                <w:sz w:val="24"/>
                <w:szCs w:val="24"/>
              </w:rPr>
              <w:t>2,9</w:t>
            </w:r>
          </w:p>
        </w:tc>
      </w:tr>
      <w:tr w:rsidR="00933A2A" w:rsidRPr="0009275C" w:rsidTr="00833F55">
        <w:tc>
          <w:tcPr>
            <w:tcW w:w="14736" w:type="dxa"/>
            <w:gridSpan w:val="15"/>
          </w:tcPr>
          <w:p w:rsidR="00933A2A" w:rsidRPr="0009275C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  <w:lang w:val="en-US"/>
              </w:rPr>
              <w:t>II</w:t>
            </w:r>
            <w:r w:rsidRPr="0009275C">
              <w:rPr>
                <w:b/>
                <w:sz w:val="24"/>
                <w:szCs w:val="24"/>
              </w:rPr>
              <w:t>.Общее образование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59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lastRenderedPageBreak/>
              <w:t>1.</w:t>
            </w:r>
          </w:p>
          <w:p w:rsidR="00933A2A" w:rsidRPr="0009275C" w:rsidRDefault="00933A2A" w:rsidP="00833F55">
            <w:pPr>
              <w:jc w:val="center"/>
              <w:rPr>
                <w:b/>
                <w:sz w:val="24"/>
                <w:szCs w:val="24"/>
              </w:rPr>
            </w:pPr>
          </w:p>
          <w:p w:rsidR="00933A2A" w:rsidRPr="0009275C" w:rsidRDefault="00933A2A" w:rsidP="00833F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Комплекс мероприятий по обеспечению условий для внедрения ФГОС начального и основного общего образования.</w:t>
            </w:r>
          </w:p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 xml:space="preserve">Создание условий для обучения учащихся по ФГОС: </w:t>
            </w:r>
          </w:p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 xml:space="preserve">- закупка оборудования и материалов; </w:t>
            </w:r>
          </w:p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- закупка учебников и методических пособий;</w:t>
            </w:r>
          </w:p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-создание комфортной здоровьесберегающей среды;</w:t>
            </w:r>
          </w:p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 xml:space="preserve">-  повышение квалификации руководящих и педагогических работников; </w:t>
            </w:r>
          </w:p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- обмен передовым опытом.</w:t>
            </w:r>
          </w:p>
        </w:tc>
        <w:tc>
          <w:tcPr>
            <w:tcW w:w="992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004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</w:t>
            </w:r>
          </w:p>
        </w:tc>
        <w:tc>
          <w:tcPr>
            <w:tcW w:w="851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</w:t>
            </w:r>
          </w:p>
        </w:tc>
        <w:tc>
          <w:tcPr>
            <w:tcW w:w="709" w:type="dxa"/>
            <w:gridSpan w:val="2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780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12,9</w:t>
            </w:r>
          </w:p>
        </w:tc>
        <w:tc>
          <w:tcPr>
            <w:tcW w:w="779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5,1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64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8" w:lineRule="exact"/>
              <w:ind w:right="101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Формирование системы мониторинга уровня подготовки и социализации школьников в пределах предоставленных полномочий: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C66BDE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6BD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Подготовка предложений: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для мониторинга готовности обучающихся к освоению ООП начального общего, основного общего, среднего (полного) общего образования,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для комплексного мониторинга готовности учащихся основной школы (8 класс) к выбору образовательной и профессиональной траектории</w:t>
            </w:r>
            <w:r w:rsidRPr="00C66BDE">
              <w:rPr>
                <w:sz w:val="24"/>
                <w:szCs w:val="24"/>
              </w:rPr>
              <w:t xml:space="preserve"> в пределах предоставленных полномочий</w:t>
            </w:r>
            <w:r w:rsidRPr="00625B4F">
              <w:rPr>
                <w:sz w:val="24"/>
                <w:szCs w:val="24"/>
              </w:rPr>
              <w:t>,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для мониторинга уровня социализации выпускников основных общеобразовательных организаций</w:t>
            </w:r>
            <w:r w:rsidRPr="00C66BDE">
              <w:rPr>
                <w:sz w:val="24"/>
                <w:szCs w:val="24"/>
              </w:rPr>
              <w:t xml:space="preserve"> в пределах предоставленных полномочий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EE1852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1852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933A2A" w:rsidRDefault="00933A2A" w:rsidP="00833F55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создании  центра</w:t>
            </w:r>
            <w:r w:rsidRPr="00625B4F">
              <w:rPr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для</w:t>
            </w:r>
            <w:r w:rsidRPr="00625B4F">
              <w:rPr>
                <w:sz w:val="24"/>
                <w:szCs w:val="24"/>
              </w:rPr>
              <w:t xml:space="preserve">  проведени</w:t>
            </w:r>
            <w:r>
              <w:rPr>
                <w:sz w:val="24"/>
                <w:szCs w:val="24"/>
              </w:rPr>
              <w:t xml:space="preserve">я сбора, </w:t>
            </w:r>
            <w:r w:rsidRPr="00625B4F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, хранения, </w:t>
            </w:r>
            <w:r>
              <w:rPr>
                <w:sz w:val="24"/>
                <w:szCs w:val="24"/>
              </w:rPr>
              <w:lastRenderedPageBreak/>
              <w:t>структурирования и анализа информации, в том числе баз данных, позволяющих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и прогнозировать качество образования в Краснодарском крае и, в частности, в Темрюкском районе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64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9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Подготовка методических рекомендаций для образовательных организаций по корректировке основных образовательных программ общего образования на основании результатов российских и международных исследований образовательных достижений школьников: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2D16A3" w:rsidRDefault="00933A2A" w:rsidP="00833F55">
            <w:pPr>
              <w:jc w:val="center"/>
              <w:rPr>
                <w:sz w:val="24"/>
                <w:szCs w:val="24"/>
              </w:rPr>
            </w:pPr>
            <w:r w:rsidRPr="002D16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2D16A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2D16A3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2D16A3">
              <w:rPr>
                <w:sz w:val="24"/>
                <w:szCs w:val="24"/>
              </w:rPr>
              <w:t xml:space="preserve"> методических рекомендаций для образовательных организаций по корректировке основных </w:t>
            </w:r>
            <w:r w:rsidRPr="002D16A3">
              <w:rPr>
                <w:sz w:val="24"/>
                <w:szCs w:val="24"/>
              </w:rPr>
              <w:lastRenderedPageBreak/>
              <w:t>образовательных программ общего образования на основании результатов российских и международных исследований образовательных достижений школьников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2D16A3" w:rsidRDefault="00933A2A" w:rsidP="00833F55">
            <w:pPr>
              <w:jc w:val="center"/>
              <w:rPr>
                <w:sz w:val="24"/>
                <w:szCs w:val="24"/>
              </w:rPr>
            </w:pPr>
            <w:r w:rsidRPr="002D16A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Проведение апробации разработанных рекомендаций в форматах:</w:t>
            </w:r>
          </w:p>
          <w:p w:rsidR="00933A2A" w:rsidRPr="00625B4F" w:rsidRDefault="00933A2A" w:rsidP="00833F55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повышения квалификации педагогических работников; корректировки и апробации основных общеобразовательных программ;</w:t>
            </w:r>
          </w:p>
          <w:p w:rsidR="00933A2A" w:rsidRPr="00625B4F" w:rsidRDefault="00933A2A" w:rsidP="00833F55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сбора и распространения лучших педагогических практик; формирования сетевого</w:t>
            </w:r>
            <w:r>
              <w:rPr>
                <w:sz w:val="24"/>
                <w:szCs w:val="24"/>
              </w:rPr>
              <w:t xml:space="preserve"> </w:t>
            </w:r>
            <w:r w:rsidRPr="00625B4F">
              <w:rPr>
                <w:sz w:val="24"/>
                <w:szCs w:val="24"/>
              </w:rPr>
              <w:t>взаимодействия об</w:t>
            </w:r>
            <w:r>
              <w:rPr>
                <w:sz w:val="24"/>
                <w:szCs w:val="24"/>
              </w:rPr>
              <w:t>разовательных</w:t>
            </w:r>
            <w:r>
              <w:rPr>
                <w:sz w:val="24"/>
                <w:szCs w:val="24"/>
              </w:rPr>
              <w:br/>
              <w:t xml:space="preserve">организаций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64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8" w:lineRule="exact"/>
              <w:ind w:right="-6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 xml:space="preserve">Подготовка и переподготовка современных педагогических </w:t>
            </w:r>
            <w:r w:rsidRPr="0009275C">
              <w:rPr>
                <w:b/>
                <w:sz w:val="24"/>
                <w:szCs w:val="24"/>
              </w:rPr>
              <w:lastRenderedPageBreak/>
              <w:t>кадров образовательных</w:t>
            </w:r>
            <w:r w:rsidRPr="0009275C">
              <w:rPr>
                <w:b/>
                <w:sz w:val="24"/>
                <w:szCs w:val="24"/>
              </w:rPr>
              <w:br/>
              <w:t>организаций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64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-6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Разработка и внедрение краевой системы оценки качества общего образования: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1D094D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094D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по изменениям в действующие нормативные правовые акты министерства образования и науки Краснодарского о</w:t>
            </w:r>
            <w:r w:rsidRPr="00625B4F">
              <w:rPr>
                <w:sz w:val="24"/>
                <w:szCs w:val="24"/>
              </w:rPr>
              <w:t xml:space="preserve"> региональной системе оценки качества общего образования</w:t>
            </w:r>
            <w:r>
              <w:rPr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1D094D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094D">
              <w:rPr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317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Внесение предложений по разработке показателей эффективности деятельности подведомственных,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70"/>
        </w:trPr>
        <w:tc>
          <w:tcPr>
            <w:tcW w:w="959" w:type="dxa"/>
          </w:tcPr>
          <w:p w:rsidR="00933A2A" w:rsidRPr="0009275C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lastRenderedPageBreak/>
              <w:t>6.</w:t>
            </w:r>
          </w:p>
          <w:p w:rsidR="00933A2A" w:rsidRPr="0009275C" w:rsidRDefault="00933A2A" w:rsidP="00833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A2A" w:rsidRPr="0009275C" w:rsidRDefault="00933A2A" w:rsidP="00833F55">
            <w:pPr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Разработка и реализация региональной стратегии малокомплектных и условно малокомплектных школ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317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Мониторинг и сравнительный анализ результатов ЕГЭ малокомплектных и условно малокомплектных школ с остальными школами района и </w:t>
            </w:r>
            <w:r>
              <w:rPr>
                <w:sz w:val="24"/>
                <w:szCs w:val="24"/>
              </w:rPr>
              <w:t>края</w:t>
            </w:r>
            <w:r w:rsidRPr="00625B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5B4F">
              <w:rPr>
                <w:sz w:val="24"/>
                <w:szCs w:val="24"/>
              </w:rPr>
              <w:t xml:space="preserve">еализация </w:t>
            </w:r>
            <w:r>
              <w:rPr>
                <w:sz w:val="24"/>
                <w:szCs w:val="24"/>
              </w:rPr>
              <w:t xml:space="preserve"> мероприятий по</w:t>
            </w:r>
            <w:r w:rsidRPr="00625B4F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е и развитию</w:t>
            </w:r>
            <w:r w:rsidRPr="00625B4F">
              <w:rPr>
                <w:sz w:val="24"/>
                <w:szCs w:val="24"/>
              </w:rPr>
              <w:t xml:space="preserve"> малокомплектных и условно малокомплектных школ: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принятие нормативных </w:t>
            </w:r>
            <w:r>
              <w:rPr>
                <w:sz w:val="24"/>
                <w:szCs w:val="24"/>
              </w:rPr>
              <w:t xml:space="preserve">правовых </w:t>
            </w:r>
            <w:r w:rsidRPr="00625B4F">
              <w:rPr>
                <w:sz w:val="24"/>
                <w:szCs w:val="24"/>
              </w:rPr>
              <w:t xml:space="preserve">актов, 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оценка качества образования;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- профессиональное развитие руководящих и педагогических работников школ; 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lastRenderedPageBreak/>
              <w:t xml:space="preserve">- формирование межшкольных партнерств и сетей, 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- выявление и распространение лучшего педагогического опыта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64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-66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Разработка и апробация региональных моделей эффективного контракта в общем образовании. </w:t>
            </w:r>
          </w:p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Участие в апробации федеральных моделей эффективного контракта в общем образовании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rPr>
          <w:trHeight w:val="144"/>
        </w:trPr>
        <w:tc>
          <w:tcPr>
            <w:tcW w:w="959" w:type="dxa"/>
          </w:tcPr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4949">
              <w:rPr>
                <w:sz w:val="24"/>
                <w:szCs w:val="24"/>
              </w:rPr>
              <w:t>.2.</w:t>
            </w:r>
          </w:p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tabs>
                <w:tab w:val="left" w:pos="4072"/>
              </w:tabs>
              <w:spacing w:line="274" w:lineRule="exact"/>
              <w:ind w:right="269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lastRenderedPageBreak/>
              <w:t>Реализация моделей эффективного контракта с педагогическими работниками организаций общего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lastRenderedPageBreak/>
              <w:t>7.</w:t>
            </w:r>
            <w:r>
              <w:rPr>
                <w:sz w:val="24"/>
                <w:szCs w:val="24"/>
              </w:rPr>
              <w:t>3</w:t>
            </w:r>
            <w:r w:rsidRPr="00644949">
              <w:rPr>
                <w:sz w:val="24"/>
                <w:szCs w:val="24"/>
              </w:rPr>
              <w:t>.</w:t>
            </w:r>
          </w:p>
          <w:p w:rsidR="00933A2A" w:rsidRPr="00644949" w:rsidRDefault="00933A2A" w:rsidP="00833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71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Приведение </w:t>
            </w:r>
            <w:r>
              <w:rPr>
                <w:sz w:val="24"/>
                <w:szCs w:val="24"/>
              </w:rPr>
              <w:t xml:space="preserve">локальных </w:t>
            </w:r>
            <w:r w:rsidRPr="00625B4F">
              <w:rPr>
                <w:sz w:val="24"/>
                <w:szCs w:val="24"/>
              </w:rPr>
              <w:t xml:space="preserve">нормативных актов общеобразовательных организаций, </w:t>
            </w:r>
            <w:r>
              <w:rPr>
                <w:sz w:val="24"/>
                <w:szCs w:val="24"/>
              </w:rPr>
              <w:t xml:space="preserve">регламентирующих </w:t>
            </w:r>
            <w:r w:rsidRPr="00625B4F">
              <w:rPr>
                <w:sz w:val="24"/>
                <w:szCs w:val="24"/>
              </w:rPr>
              <w:t>режим работы педагогических работников</w:t>
            </w:r>
            <w:r>
              <w:rPr>
                <w:sz w:val="24"/>
                <w:szCs w:val="24"/>
              </w:rPr>
              <w:t>,</w:t>
            </w:r>
            <w:r w:rsidRPr="00625B4F">
              <w:rPr>
                <w:sz w:val="24"/>
                <w:szCs w:val="24"/>
              </w:rPr>
              <w:t xml:space="preserve"> в соответствие с  приказ</w:t>
            </w:r>
            <w:r>
              <w:rPr>
                <w:sz w:val="24"/>
                <w:szCs w:val="24"/>
              </w:rPr>
              <w:t xml:space="preserve">ом </w:t>
            </w:r>
            <w:r w:rsidRPr="00625B4F">
              <w:rPr>
                <w:sz w:val="24"/>
                <w:szCs w:val="24"/>
              </w:rPr>
              <w:t>Минобрнауки России от 24 декабря 2010 г. № 2075.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64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206"/>
              <w:jc w:val="both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общего образования в пределах предоставленных полномочий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Разработка и принятие </w:t>
            </w:r>
            <w:r>
              <w:rPr>
                <w:sz w:val="24"/>
                <w:szCs w:val="24"/>
              </w:rPr>
              <w:t xml:space="preserve">в пределах предоставленных полномочий </w:t>
            </w:r>
            <w:r w:rsidRPr="00625B4F">
              <w:rPr>
                <w:sz w:val="24"/>
                <w:szCs w:val="24"/>
              </w:rPr>
              <w:t xml:space="preserve">муниципальных нормативных </w:t>
            </w:r>
            <w:r>
              <w:rPr>
                <w:sz w:val="24"/>
                <w:szCs w:val="24"/>
              </w:rPr>
              <w:lastRenderedPageBreak/>
              <w:t xml:space="preserve">правовых </w:t>
            </w:r>
            <w:r w:rsidRPr="00625B4F">
              <w:rPr>
                <w:sz w:val="24"/>
                <w:szCs w:val="24"/>
              </w:rPr>
              <w:t>актов, устанавливающих механизмы стимулирования руководителей общеобразовательных организаций</w:t>
            </w:r>
            <w:r>
              <w:rPr>
                <w:sz w:val="24"/>
                <w:szCs w:val="24"/>
              </w:rPr>
              <w:t>, направленные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образования, в том числе по результатам независимой оценки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lastRenderedPageBreak/>
              <w:t>8.2.</w:t>
            </w:r>
          </w:p>
          <w:p w:rsidR="00933A2A" w:rsidRPr="00644949" w:rsidRDefault="00933A2A" w:rsidP="00833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53" w:hanging="27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Проведение работы по заключению трудо</w:t>
            </w:r>
            <w:r>
              <w:rPr>
                <w:sz w:val="24"/>
                <w:szCs w:val="24"/>
              </w:rPr>
              <w:t xml:space="preserve">вых договоров с руководителями </w:t>
            </w:r>
            <w:r w:rsidRPr="00625B4F">
              <w:rPr>
                <w:sz w:val="24"/>
                <w:szCs w:val="24"/>
              </w:rPr>
              <w:t>муниципальных организаций общего образования в соответствии с  типовой формой договора</w:t>
            </w:r>
            <w:r>
              <w:rPr>
                <w:sz w:val="24"/>
                <w:szCs w:val="24"/>
              </w:rPr>
              <w:t xml:space="preserve">, утвержденной </w:t>
            </w:r>
            <w:r>
              <w:rPr>
                <w:sz w:val="24"/>
                <w:szCs w:val="24"/>
              </w:rPr>
              <w:lastRenderedPageBreak/>
              <w:t>правительством РФ в установленном законодательством порядке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shd w:val="clear" w:color="auto" w:fill="FFFFFF"/>
              <w:ind w:left="264"/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shd w:val="clear" w:color="auto" w:fill="FFFFFF"/>
              <w:spacing w:line="274" w:lineRule="exact"/>
              <w:ind w:right="168"/>
              <w:jc w:val="both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right="34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Информационное сопровождение   районных мероприятий по введению эффективного контракта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644949" w:rsidRDefault="00933A2A" w:rsidP="00833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4949">
              <w:rPr>
                <w:sz w:val="24"/>
                <w:szCs w:val="24"/>
              </w:rPr>
              <w:t>9.2.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29" w:hanging="27"/>
              <w:jc w:val="both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 xml:space="preserve">Организация сбора и обработки данных для проведения </w:t>
            </w:r>
            <w:r>
              <w:rPr>
                <w:sz w:val="24"/>
                <w:szCs w:val="24"/>
              </w:rPr>
              <w:t>в пределах предоставленных полномочий</w:t>
            </w:r>
            <w:r w:rsidRPr="00625B4F">
              <w:rPr>
                <w:sz w:val="24"/>
                <w:szCs w:val="24"/>
              </w:rPr>
              <w:t xml:space="preserve">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831AE8" w:rsidRDefault="00933A2A" w:rsidP="00833F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1AE8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827" w:type="dxa"/>
          </w:tcPr>
          <w:p w:rsidR="00933A2A" w:rsidRPr="00625B4F" w:rsidRDefault="00933A2A" w:rsidP="00833F55">
            <w:pPr>
              <w:shd w:val="clear" w:color="auto" w:fill="FFFFFF"/>
              <w:spacing w:line="274" w:lineRule="exact"/>
              <w:ind w:left="27" w:right="29" w:hanging="2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004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</w:t>
            </w:r>
          </w:p>
        </w:tc>
        <w:tc>
          <w:tcPr>
            <w:tcW w:w="851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</w:t>
            </w:r>
          </w:p>
        </w:tc>
        <w:tc>
          <w:tcPr>
            <w:tcW w:w="709" w:type="dxa"/>
            <w:gridSpan w:val="2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780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12,9</w:t>
            </w:r>
          </w:p>
        </w:tc>
        <w:tc>
          <w:tcPr>
            <w:tcW w:w="779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933A2A" w:rsidRPr="00E659E9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E659E9">
              <w:rPr>
                <w:b/>
                <w:sz w:val="24"/>
                <w:szCs w:val="24"/>
              </w:rPr>
              <w:t>5,1</w:t>
            </w:r>
          </w:p>
        </w:tc>
      </w:tr>
      <w:tr w:rsidR="00933A2A" w:rsidRPr="00C21470" w:rsidTr="00833F55">
        <w:tc>
          <w:tcPr>
            <w:tcW w:w="14736" w:type="dxa"/>
            <w:gridSpan w:val="15"/>
          </w:tcPr>
          <w:p w:rsidR="00933A2A" w:rsidRPr="0009275C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  <w:lang w:val="en-US"/>
              </w:rPr>
              <w:t>III.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9275C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rPr>
                <w:b/>
                <w:color w:val="000000"/>
                <w:sz w:val="24"/>
                <w:szCs w:val="24"/>
              </w:rPr>
            </w:pPr>
            <w:r w:rsidRPr="0009275C">
              <w:rPr>
                <w:b/>
                <w:color w:val="000000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 w:rsidRPr="00416FF3"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color w:val="000000"/>
                <w:sz w:val="24"/>
                <w:szCs w:val="24"/>
              </w:rPr>
              <w:t>районной ведомственной целевой программы развития</w:t>
            </w:r>
            <w:r w:rsidRPr="00416FF3">
              <w:rPr>
                <w:color w:val="000000"/>
                <w:sz w:val="24"/>
                <w:szCs w:val="24"/>
              </w:rPr>
              <w:t xml:space="preserve"> дополнительного образования детей </w:t>
            </w:r>
            <w:r>
              <w:rPr>
                <w:color w:val="000000"/>
                <w:sz w:val="24"/>
                <w:szCs w:val="24"/>
              </w:rPr>
              <w:t xml:space="preserve"> в Темрюкском районе на 2014-2018 годы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16FF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416FF3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е</w:t>
            </w:r>
            <w:r w:rsidRPr="00416FF3">
              <w:rPr>
                <w:sz w:val="24"/>
                <w:szCs w:val="24"/>
              </w:rPr>
              <w:t xml:space="preserve"> и предоставление информации Минобрнауки</w:t>
            </w:r>
            <w:r>
              <w:rPr>
                <w:sz w:val="24"/>
                <w:szCs w:val="24"/>
              </w:rPr>
              <w:t xml:space="preserve"> Краснодарского края</w:t>
            </w:r>
            <w:r w:rsidRPr="00416FF3">
              <w:rPr>
                <w:sz w:val="24"/>
                <w:szCs w:val="24"/>
              </w:rPr>
              <w:t xml:space="preserve"> о реализации программы развития дополнительного образования детей в </w:t>
            </w:r>
            <w:r>
              <w:rPr>
                <w:sz w:val="24"/>
                <w:szCs w:val="24"/>
              </w:rPr>
              <w:t>Темрюкском районе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09275C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33A2A" w:rsidRPr="0009275C" w:rsidRDefault="00933A2A" w:rsidP="00833F55">
            <w:pPr>
              <w:rPr>
                <w:b/>
                <w:sz w:val="24"/>
                <w:szCs w:val="24"/>
              </w:rPr>
            </w:pPr>
            <w:r w:rsidRPr="0009275C">
              <w:rPr>
                <w:b/>
                <w:sz w:val="24"/>
                <w:szCs w:val="24"/>
              </w:rPr>
              <w:t xml:space="preserve">Совершенствование организационно-экономических механизмов обеспечения </w:t>
            </w:r>
            <w:r w:rsidRPr="0009275C">
              <w:rPr>
                <w:b/>
                <w:sz w:val="24"/>
                <w:szCs w:val="24"/>
              </w:rPr>
              <w:lastRenderedPageBreak/>
              <w:t>доступности услуг дополнительного образования</w:t>
            </w:r>
            <w:r>
              <w:rPr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lastRenderedPageBreak/>
              <w:t>0,1</w:t>
            </w:r>
          </w:p>
        </w:tc>
        <w:tc>
          <w:tcPr>
            <w:tcW w:w="709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691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9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pStyle w:val="Default"/>
            </w:pPr>
            <w:r w:rsidRPr="00416FF3"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уровне)</w:t>
            </w:r>
          </w:p>
        </w:tc>
        <w:tc>
          <w:tcPr>
            <w:tcW w:w="992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1,4</w:t>
            </w:r>
          </w:p>
        </w:tc>
        <w:tc>
          <w:tcPr>
            <w:tcW w:w="691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9E5FE2" w:rsidRDefault="00933A2A" w:rsidP="00833F55">
            <w:pPr>
              <w:jc w:val="center"/>
              <w:rPr>
                <w:sz w:val="24"/>
                <w:szCs w:val="24"/>
              </w:rPr>
            </w:pPr>
            <w:r w:rsidRPr="009E5FE2">
              <w:rPr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pStyle w:val="Default"/>
            </w:pPr>
            <w:r w:rsidRPr="00416FF3">
              <w:t xml:space="preserve">Разработка </w:t>
            </w:r>
            <w:r>
              <w:t>рекомендаций</w:t>
            </w:r>
            <w:r w:rsidRPr="00416FF3">
              <w:t xml:space="preserve"> по созданию условий для развития инфраструктуры дополнительного образования и досуга детей, принятие соответствующих нормативных актов в соответствии с полномочиями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3F178A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3F17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33A2A" w:rsidRPr="003F178A" w:rsidRDefault="00933A2A" w:rsidP="00833F55">
            <w:pPr>
              <w:pStyle w:val="Default"/>
              <w:rPr>
                <w:b/>
              </w:rPr>
            </w:pPr>
            <w:r w:rsidRPr="003F178A">
              <w:rPr>
                <w:b/>
              </w:rPr>
              <w:t xml:space="preserve">Методическое сопровождение внедрения современных моделей </w:t>
            </w:r>
            <w:r w:rsidRPr="003F178A">
              <w:rPr>
                <w:b/>
              </w:rPr>
              <w:lastRenderedPageBreak/>
              <w:t>организации  дополнительного образования детей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pStyle w:val="Default"/>
            </w:pPr>
            <w:r>
              <w:t>Участие в м</w:t>
            </w:r>
            <w:r w:rsidRPr="00416FF3">
              <w:t>ониторинг</w:t>
            </w:r>
            <w:r>
              <w:t>е</w:t>
            </w:r>
            <w:r w:rsidRPr="00416FF3">
              <w:t xml:space="preserve"> реализуемых в </w:t>
            </w:r>
            <w:r>
              <w:t xml:space="preserve"> районе</w:t>
            </w:r>
            <w:r w:rsidRPr="00416FF3">
              <w:t xml:space="preserve"> моделей организации дополнительного образования детей 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3F178A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F17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3F178A" w:rsidRDefault="00933A2A" w:rsidP="00833F55">
            <w:pPr>
              <w:pStyle w:val="Default"/>
              <w:rPr>
                <w:b/>
              </w:rPr>
            </w:pPr>
            <w:r w:rsidRPr="003F178A">
              <w:rPr>
                <w:b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6FF3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pStyle w:val="Default"/>
            </w:pPr>
            <w:r>
              <w:t>Разработка и в</w:t>
            </w:r>
            <w:r w:rsidRPr="00416FF3">
              <w:t xml:space="preserve">недрение  </w:t>
            </w:r>
            <w:r>
              <w:t>в пределах предоставленных полномочий</w:t>
            </w:r>
          </w:p>
          <w:p w:rsidR="00933A2A" w:rsidRPr="00416FF3" w:rsidRDefault="00933A2A" w:rsidP="00833F55">
            <w:pPr>
              <w:pStyle w:val="Default"/>
            </w:pPr>
            <w:r w:rsidRPr="00416FF3">
              <w:t xml:space="preserve">показателей эффективности </w:t>
            </w:r>
          </w:p>
          <w:p w:rsidR="00933A2A" w:rsidRPr="00416FF3" w:rsidRDefault="00933A2A" w:rsidP="00833F55">
            <w:pPr>
              <w:pStyle w:val="Default"/>
            </w:pPr>
            <w:r w:rsidRPr="00416FF3">
              <w:t xml:space="preserve">деятельности муниципальных организаций </w:t>
            </w:r>
          </w:p>
          <w:p w:rsidR="00933A2A" w:rsidRPr="00416FF3" w:rsidRDefault="00933A2A" w:rsidP="00833F55">
            <w:pPr>
              <w:pStyle w:val="Default"/>
            </w:pPr>
            <w:r w:rsidRPr="00416FF3">
              <w:t xml:space="preserve">дополнительного образования </w:t>
            </w:r>
          </w:p>
          <w:p w:rsidR="00933A2A" w:rsidRPr="00416FF3" w:rsidRDefault="00933A2A" w:rsidP="00833F55">
            <w:pPr>
              <w:pStyle w:val="Default"/>
            </w:pPr>
            <w:r w:rsidRPr="00416FF3">
              <w:t xml:space="preserve">детей, их руководителей и </w:t>
            </w:r>
          </w:p>
          <w:p w:rsidR="00933A2A" w:rsidRPr="00416FF3" w:rsidRDefault="00933A2A" w:rsidP="00833F55">
            <w:pPr>
              <w:pStyle w:val="Default"/>
            </w:pPr>
            <w:r w:rsidRPr="00416FF3">
              <w:t>основных категорий работников, в</w:t>
            </w:r>
          </w:p>
          <w:p w:rsidR="00933A2A" w:rsidRPr="00416FF3" w:rsidRDefault="00933A2A" w:rsidP="00833F55">
            <w:pPr>
              <w:pStyle w:val="Default"/>
            </w:pPr>
            <w:r w:rsidRPr="00416FF3">
              <w:t>том числе в связи с</w:t>
            </w:r>
            <w:r>
              <w:t xml:space="preserve"> </w:t>
            </w:r>
            <w:r w:rsidRPr="00416FF3">
              <w:t>использованием для</w:t>
            </w:r>
          </w:p>
          <w:p w:rsidR="00933A2A" w:rsidRPr="00416FF3" w:rsidRDefault="00933A2A" w:rsidP="00833F55">
            <w:pPr>
              <w:pStyle w:val="Default"/>
            </w:pPr>
            <w:r w:rsidRPr="00416FF3">
              <w:lastRenderedPageBreak/>
              <w:t>дифференциации заработной п</w:t>
            </w:r>
            <w:r>
              <w:t>латы педагогических работников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3F178A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3F17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3F178A" w:rsidRDefault="00933A2A" w:rsidP="00833F55">
            <w:pPr>
              <w:pStyle w:val="Default"/>
              <w:rPr>
                <w:b/>
              </w:rPr>
            </w:pPr>
            <w:r w:rsidRPr="003F178A">
              <w:rPr>
                <w:b/>
              </w:rPr>
              <w:t>Создание условий для развития молодых талантов  детей с высокой мотивацией к обучению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FF3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pStyle w:val="Default"/>
            </w:pPr>
            <w:r w:rsidRPr="00416FF3">
              <w:t xml:space="preserve">Реализация </w:t>
            </w:r>
            <w:r>
              <w:t xml:space="preserve"> подпрограммы по развитию</w:t>
            </w:r>
            <w:r w:rsidRPr="00416FF3">
              <w:t xml:space="preserve"> системы выявления и развития молодых талантов</w:t>
            </w:r>
            <w:r>
              <w:t xml:space="preserve"> в рамках долгосрочной краевой целевой программы, направленной на создание благоприятных условий для комплексного развития и жизнедеятельности детей (при условии принятия программы на краевом уровне)</w:t>
            </w:r>
          </w:p>
          <w:p w:rsidR="00933A2A" w:rsidRPr="00416FF3" w:rsidRDefault="00933A2A" w:rsidP="00833F55">
            <w:pPr>
              <w:pStyle w:val="Default"/>
            </w:pP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3F178A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F17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3F178A" w:rsidRDefault="00933A2A" w:rsidP="00833F55">
            <w:pPr>
              <w:rPr>
                <w:b/>
                <w:sz w:val="24"/>
                <w:szCs w:val="24"/>
              </w:rPr>
            </w:pPr>
            <w:r w:rsidRPr="003F178A">
              <w:rPr>
                <w:b/>
                <w:sz w:val="24"/>
                <w:szCs w:val="24"/>
              </w:rPr>
              <w:t>Введение эффективного контракта в системе дополнительного образования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FF3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</w:t>
            </w:r>
            <w:r w:rsidRPr="00416FF3">
              <w:rPr>
                <w:sz w:val="24"/>
                <w:szCs w:val="24"/>
              </w:rPr>
              <w:t xml:space="preserve">пробация </w:t>
            </w:r>
            <w:r w:rsidRPr="00442BF5">
              <w:rPr>
                <w:sz w:val="24"/>
                <w:szCs w:val="24"/>
              </w:rPr>
              <w:t>в пределах предоставленных</w:t>
            </w:r>
            <w:r>
              <w:rPr>
                <w:sz w:val="24"/>
                <w:szCs w:val="24"/>
              </w:rPr>
              <w:t xml:space="preserve"> полномочий </w:t>
            </w:r>
            <w:r w:rsidRPr="00416FF3">
              <w:rPr>
                <w:sz w:val="24"/>
                <w:szCs w:val="24"/>
              </w:rPr>
              <w:lastRenderedPageBreak/>
              <w:t>моделей эффективного контракта в дополнительном образовании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16FF3">
              <w:rPr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F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16FF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 предложений по формированию краевого бюджета в части планирования</w:t>
            </w:r>
            <w:r w:rsidRPr="00416FF3">
              <w:rPr>
                <w:sz w:val="24"/>
                <w:szCs w:val="24"/>
              </w:rPr>
              <w:t xml:space="preserve"> дополнительных расходов бюджетов на повышение оплаты труда педагогических работников 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416FF3">
              <w:rPr>
                <w:sz w:val="24"/>
                <w:szCs w:val="24"/>
              </w:rPr>
              <w:t xml:space="preserve"> организаций дополнительного образования детей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F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16FF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Разработка и утверждение </w:t>
            </w:r>
            <w:r w:rsidRPr="00442BF5">
              <w:rPr>
                <w:sz w:val="24"/>
                <w:szCs w:val="24"/>
              </w:rPr>
              <w:t>в пределах предоставленных</w:t>
            </w:r>
            <w:r>
              <w:rPr>
                <w:sz w:val="24"/>
                <w:szCs w:val="24"/>
              </w:rPr>
              <w:t xml:space="preserve"> </w:t>
            </w:r>
            <w:r w:rsidRPr="00442BF5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 xml:space="preserve"> </w:t>
            </w:r>
            <w:r w:rsidRPr="00416FF3">
              <w:rPr>
                <w:sz w:val="24"/>
                <w:szCs w:val="24"/>
              </w:rPr>
              <w:t>нормативных актов  (внесение изменений в существ</w:t>
            </w:r>
            <w:r>
              <w:rPr>
                <w:sz w:val="24"/>
                <w:szCs w:val="24"/>
              </w:rPr>
              <w:t>ующие), предусматривающих стимулирование руководителей</w:t>
            </w:r>
            <w:r w:rsidRPr="00416FF3">
              <w:rPr>
                <w:sz w:val="24"/>
                <w:szCs w:val="24"/>
              </w:rPr>
              <w:t xml:space="preserve"> </w:t>
            </w:r>
            <w:r w:rsidRPr="00416FF3">
              <w:rPr>
                <w:sz w:val="24"/>
                <w:szCs w:val="24"/>
              </w:rPr>
              <w:lastRenderedPageBreak/>
              <w:t xml:space="preserve">образовательных организаций дополнительного образования детей, </w:t>
            </w:r>
            <w:r>
              <w:rPr>
                <w:sz w:val="24"/>
                <w:szCs w:val="24"/>
              </w:rPr>
              <w:t>исходя из</w:t>
            </w:r>
            <w:r w:rsidRPr="00416FF3">
              <w:rPr>
                <w:sz w:val="24"/>
                <w:szCs w:val="24"/>
              </w:rPr>
              <w:t xml:space="preserve">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</w:t>
            </w:r>
            <w:r w:rsidRPr="00416FF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16FF3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416FF3">
              <w:rPr>
                <w:sz w:val="24"/>
                <w:szCs w:val="24"/>
              </w:rPr>
              <w:t xml:space="preserve">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  <w:r>
              <w:rPr>
                <w:sz w:val="24"/>
                <w:szCs w:val="24"/>
              </w:rPr>
              <w:t>, утвержденной Правительством РФ в установленном законодательством порядке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F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416FF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rPr>
                <w:sz w:val="24"/>
                <w:szCs w:val="24"/>
              </w:rPr>
            </w:pPr>
            <w:r w:rsidRPr="00416FF3">
              <w:rPr>
                <w:sz w:val="24"/>
                <w:szCs w:val="24"/>
              </w:rPr>
              <w:t xml:space="preserve">Организация информационного сопровождения мероприятий по введению эффективного контракта в организациях дополнительного </w:t>
            </w:r>
            <w:r w:rsidRPr="00416FF3">
              <w:rPr>
                <w:sz w:val="24"/>
                <w:szCs w:val="24"/>
              </w:rPr>
              <w:lastRenderedPageBreak/>
              <w:t xml:space="preserve">образования детей (проведение разъяснительной работы в трудовых коллективах, </w:t>
            </w:r>
            <w:r>
              <w:rPr>
                <w:sz w:val="24"/>
                <w:szCs w:val="24"/>
              </w:rPr>
              <w:t>освещение</w:t>
            </w:r>
            <w:r w:rsidRPr="00416FF3">
              <w:rPr>
                <w:sz w:val="24"/>
                <w:szCs w:val="24"/>
              </w:rPr>
              <w:t xml:space="preserve"> в средствах массовой информации, проведение семинаров и другие мероприятия)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C21470" w:rsidRDefault="00933A2A" w:rsidP="00833F55">
            <w:pPr>
              <w:ind w:right="43"/>
              <w:jc w:val="center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3F178A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F17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3F178A" w:rsidRDefault="00933A2A" w:rsidP="00833F55">
            <w:pPr>
              <w:rPr>
                <w:b/>
                <w:sz w:val="24"/>
                <w:szCs w:val="24"/>
              </w:rPr>
            </w:pPr>
            <w:r w:rsidRPr="003F178A">
              <w:rPr>
                <w:b/>
                <w:sz w:val="24"/>
                <w:szCs w:val="24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992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697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708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779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780" w:type="dxa"/>
          </w:tcPr>
          <w:p w:rsidR="00933A2A" w:rsidRPr="00DE60A4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DE60A4">
              <w:rPr>
                <w:b/>
                <w:sz w:val="24"/>
                <w:szCs w:val="24"/>
              </w:rPr>
              <w:t>0,01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416FF3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6F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16FF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A2A" w:rsidRPr="00416FF3" w:rsidRDefault="00933A2A" w:rsidP="00833F55">
            <w:pPr>
              <w:pStyle w:val="Default"/>
            </w:pPr>
            <w:r>
              <w:t xml:space="preserve">Создание условий для </w:t>
            </w:r>
            <w:r w:rsidRPr="00416FF3">
              <w:t xml:space="preserve"> проведени</w:t>
            </w:r>
            <w:r>
              <w:t>я</w:t>
            </w:r>
            <w:r w:rsidRPr="00416FF3">
              <w:t xml:space="preserve"> курсов повышения квалификации и переподготовки </w:t>
            </w:r>
            <w:r>
              <w:t xml:space="preserve"> руководителей </w:t>
            </w:r>
            <w:r w:rsidRPr="00416FF3">
              <w:t>организаций дополнительного образования детей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97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08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79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80" w:type="dxa"/>
          </w:tcPr>
          <w:p w:rsidR="00933A2A" w:rsidRDefault="00933A2A" w:rsidP="0083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831AE8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831A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933A2A" w:rsidRDefault="00933A2A" w:rsidP="00833F55">
            <w:pPr>
              <w:pStyle w:val="Default"/>
            </w:pPr>
          </w:p>
        </w:tc>
        <w:tc>
          <w:tcPr>
            <w:tcW w:w="992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697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2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691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708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18,01</w:t>
            </w:r>
          </w:p>
        </w:tc>
        <w:tc>
          <w:tcPr>
            <w:tcW w:w="779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780" w:type="dxa"/>
          </w:tcPr>
          <w:p w:rsidR="00933A2A" w:rsidRPr="009E5FE2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9E5FE2">
              <w:rPr>
                <w:b/>
                <w:sz w:val="24"/>
                <w:szCs w:val="24"/>
              </w:rPr>
              <w:t>0,01</w:t>
            </w:r>
          </w:p>
        </w:tc>
      </w:tr>
      <w:tr w:rsidR="00933A2A" w:rsidRPr="00C21470" w:rsidTr="00833F55">
        <w:tc>
          <w:tcPr>
            <w:tcW w:w="959" w:type="dxa"/>
          </w:tcPr>
          <w:p w:rsidR="00933A2A" w:rsidRPr="00831AE8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831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933A2A" w:rsidRDefault="00933A2A" w:rsidP="00833F55">
            <w:pPr>
              <w:pStyle w:val="Default"/>
            </w:pPr>
          </w:p>
        </w:tc>
        <w:tc>
          <w:tcPr>
            <w:tcW w:w="992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709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1004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1,41</w:t>
            </w:r>
          </w:p>
        </w:tc>
        <w:tc>
          <w:tcPr>
            <w:tcW w:w="697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55,8</w:t>
            </w:r>
          </w:p>
        </w:tc>
        <w:tc>
          <w:tcPr>
            <w:tcW w:w="869" w:type="dxa"/>
            <w:gridSpan w:val="2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445,1</w:t>
            </w:r>
          </w:p>
        </w:tc>
        <w:tc>
          <w:tcPr>
            <w:tcW w:w="691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1,41</w:t>
            </w:r>
          </w:p>
        </w:tc>
        <w:tc>
          <w:tcPr>
            <w:tcW w:w="708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300,4</w:t>
            </w:r>
          </w:p>
        </w:tc>
        <w:tc>
          <w:tcPr>
            <w:tcW w:w="780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33,81</w:t>
            </w:r>
          </w:p>
        </w:tc>
        <w:tc>
          <w:tcPr>
            <w:tcW w:w="779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11,91</w:t>
            </w:r>
          </w:p>
        </w:tc>
        <w:tc>
          <w:tcPr>
            <w:tcW w:w="780" w:type="dxa"/>
          </w:tcPr>
          <w:p w:rsidR="00933A2A" w:rsidRPr="000D4856" w:rsidRDefault="00933A2A" w:rsidP="00833F55">
            <w:pPr>
              <w:jc w:val="center"/>
              <w:rPr>
                <w:b/>
                <w:sz w:val="24"/>
                <w:szCs w:val="24"/>
              </w:rPr>
            </w:pPr>
            <w:r w:rsidRPr="000D4856">
              <w:rPr>
                <w:b/>
                <w:sz w:val="24"/>
                <w:szCs w:val="24"/>
              </w:rPr>
              <w:t>8,01</w:t>
            </w:r>
          </w:p>
        </w:tc>
      </w:tr>
    </w:tbl>
    <w:p w:rsidR="00933A2A" w:rsidRDefault="00933A2A" w:rsidP="00933A2A">
      <w:pPr>
        <w:rPr>
          <w:sz w:val="24"/>
          <w:szCs w:val="24"/>
        </w:rPr>
      </w:pPr>
    </w:p>
    <w:p w:rsidR="00933A2A" w:rsidRDefault="00933A2A" w:rsidP="00933A2A">
      <w:pPr>
        <w:rPr>
          <w:sz w:val="24"/>
          <w:szCs w:val="24"/>
        </w:rPr>
      </w:pPr>
    </w:p>
    <w:p w:rsidR="00933A2A" w:rsidRDefault="00933A2A" w:rsidP="00933A2A">
      <w:pPr>
        <w:rPr>
          <w:sz w:val="28"/>
          <w:szCs w:val="28"/>
        </w:rPr>
      </w:pPr>
      <w:r w:rsidRPr="007E6519">
        <w:rPr>
          <w:sz w:val="28"/>
          <w:szCs w:val="28"/>
        </w:rPr>
        <w:t>Начальник управления</w:t>
      </w:r>
    </w:p>
    <w:p w:rsidR="007E6519" w:rsidRPr="007E6519" w:rsidRDefault="00933A2A" w:rsidP="00933A2A">
      <w:pPr>
        <w:ind w:right="-62"/>
        <w:rPr>
          <w:sz w:val="28"/>
          <w:szCs w:val="28"/>
        </w:rPr>
      </w:pPr>
      <w:r>
        <w:rPr>
          <w:sz w:val="28"/>
          <w:szCs w:val="28"/>
        </w:rPr>
        <w:t>об</w:t>
      </w:r>
      <w:r w:rsidRPr="007E6519">
        <w:rPr>
          <w:sz w:val="28"/>
          <w:szCs w:val="28"/>
        </w:rPr>
        <w:t>разованием</w:t>
      </w:r>
      <w:r>
        <w:rPr>
          <w:sz w:val="28"/>
          <w:szCs w:val="28"/>
        </w:rPr>
        <w:t xml:space="preserve">                                                                                                       Т.Г.Штеба</w:t>
      </w:r>
    </w:p>
    <w:sectPr w:rsidR="007E6519" w:rsidRPr="007E6519" w:rsidSect="00056264">
      <w:pgSz w:w="16834" w:h="11909" w:orient="landscape"/>
      <w:pgMar w:top="1418" w:right="958" w:bottom="993" w:left="144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7E" w:rsidRDefault="0085587E" w:rsidP="0077745F">
      <w:r>
        <w:separator/>
      </w:r>
    </w:p>
  </w:endnote>
  <w:endnote w:type="continuationSeparator" w:id="1">
    <w:p w:rsidR="0085587E" w:rsidRDefault="0085587E" w:rsidP="0077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7E" w:rsidRDefault="0085587E" w:rsidP="0077745F">
      <w:r>
        <w:separator/>
      </w:r>
    </w:p>
  </w:footnote>
  <w:footnote w:type="continuationSeparator" w:id="1">
    <w:p w:rsidR="0085587E" w:rsidRDefault="0085587E" w:rsidP="0077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893"/>
    </w:sdtPr>
    <w:sdtEndPr>
      <w:rPr>
        <w:sz w:val="28"/>
        <w:szCs w:val="28"/>
      </w:rPr>
    </w:sdtEndPr>
    <w:sdtContent>
      <w:p w:rsidR="009C21A5" w:rsidRDefault="00A2175A">
        <w:pPr>
          <w:pStyle w:val="a9"/>
          <w:jc w:val="center"/>
        </w:pPr>
        <w:r w:rsidRPr="000D41AB">
          <w:rPr>
            <w:sz w:val="28"/>
            <w:szCs w:val="28"/>
          </w:rPr>
          <w:fldChar w:fldCharType="begin"/>
        </w:r>
        <w:r w:rsidR="009C21A5" w:rsidRPr="000D41AB">
          <w:rPr>
            <w:sz w:val="28"/>
            <w:szCs w:val="28"/>
          </w:rPr>
          <w:instrText xml:space="preserve"> PAGE   \* MERGEFORMAT </w:instrText>
        </w:r>
        <w:r w:rsidRPr="000D41AB">
          <w:rPr>
            <w:sz w:val="28"/>
            <w:szCs w:val="28"/>
          </w:rPr>
          <w:fldChar w:fldCharType="separate"/>
        </w:r>
        <w:r w:rsidR="008A55E1">
          <w:rPr>
            <w:noProof/>
            <w:sz w:val="28"/>
            <w:szCs w:val="28"/>
          </w:rPr>
          <w:t>2</w:t>
        </w:r>
        <w:r w:rsidRPr="000D41AB">
          <w:rPr>
            <w:noProof/>
            <w:sz w:val="28"/>
            <w:szCs w:val="28"/>
          </w:rPr>
          <w:fldChar w:fldCharType="end"/>
        </w:r>
      </w:p>
    </w:sdtContent>
  </w:sdt>
  <w:p w:rsidR="009C21A5" w:rsidRDefault="009C21A5" w:rsidP="004A41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48"/>
    </w:sdtPr>
    <w:sdtContent>
      <w:p w:rsidR="009C21A5" w:rsidRDefault="00A2175A" w:rsidP="004A4111">
        <w:pPr>
          <w:pStyle w:val="a9"/>
        </w:pPr>
      </w:p>
    </w:sdtContent>
  </w:sdt>
  <w:p w:rsidR="009C21A5" w:rsidRDefault="009C21A5" w:rsidP="004A411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Default="009C21A5" w:rsidP="004A411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898"/>
    </w:sdtPr>
    <w:sdtEndPr>
      <w:rPr>
        <w:sz w:val="28"/>
        <w:szCs w:val="28"/>
      </w:rPr>
    </w:sdtEndPr>
    <w:sdtContent>
      <w:p w:rsidR="009C21A5" w:rsidRDefault="00A2175A">
        <w:pPr>
          <w:pStyle w:val="a9"/>
          <w:jc w:val="center"/>
        </w:pPr>
        <w:r w:rsidRPr="000D41AB">
          <w:rPr>
            <w:sz w:val="28"/>
            <w:szCs w:val="28"/>
          </w:rPr>
          <w:fldChar w:fldCharType="begin"/>
        </w:r>
        <w:r w:rsidR="009C21A5" w:rsidRPr="000D41AB">
          <w:rPr>
            <w:sz w:val="28"/>
            <w:szCs w:val="28"/>
          </w:rPr>
          <w:instrText xml:space="preserve"> PAGE   \* MERGEFORMAT </w:instrText>
        </w:r>
        <w:r w:rsidRPr="000D41AB">
          <w:rPr>
            <w:sz w:val="28"/>
            <w:szCs w:val="28"/>
          </w:rPr>
          <w:fldChar w:fldCharType="separate"/>
        </w:r>
        <w:r w:rsidR="00933A2A">
          <w:rPr>
            <w:noProof/>
            <w:sz w:val="28"/>
            <w:szCs w:val="28"/>
          </w:rPr>
          <w:t>8</w:t>
        </w:r>
        <w:r w:rsidRPr="000D41AB">
          <w:rPr>
            <w:noProof/>
            <w:sz w:val="28"/>
            <w:szCs w:val="28"/>
          </w:rPr>
          <w:fldChar w:fldCharType="end"/>
        </w:r>
      </w:p>
    </w:sdtContent>
  </w:sdt>
  <w:p w:rsidR="009C21A5" w:rsidRDefault="009C21A5" w:rsidP="004A4111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A5" w:rsidRPr="00A5025C" w:rsidRDefault="00A5025C" w:rsidP="004A4111">
    <w:pPr>
      <w:pStyle w:val="a9"/>
      <w:rPr>
        <w:sz w:val="28"/>
        <w:szCs w:val="28"/>
      </w:rPr>
    </w:pPr>
    <w:r>
      <w:rPr>
        <w:sz w:val="24"/>
        <w:szCs w:val="24"/>
      </w:rPr>
      <w:t xml:space="preserve">                                                                        </w:t>
    </w:r>
    <w:r w:rsidR="00CF4164">
      <w:rPr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4EC3"/>
    <w:multiLevelType w:val="hybridMultilevel"/>
    <w:tmpl w:val="C01C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4420F"/>
    <w:multiLevelType w:val="hybridMultilevel"/>
    <w:tmpl w:val="E856F14A"/>
    <w:lvl w:ilvl="0" w:tplc="2D5C8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E0A60"/>
    <w:multiLevelType w:val="hybridMultilevel"/>
    <w:tmpl w:val="F22ADC7C"/>
    <w:lvl w:ilvl="0" w:tplc="866EB84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37DA0"/>
    <w:multiLevelType w:val="hybridMultilevel"/>
    <w:tmpl w:val="1E7CE734"/>
    <w:lvl w:ilvl="0" w:tplc="4F725F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230E"/>
    <w:multiLevelType w:val="hybridMultilevel"/>
    <w:tmpl w:val="23388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84"/>
    <w:multiLevelType w:val="multilevel"/>
    <w:tmpl w:val="5FB8B21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CF8"/>
    <w:rsid w:val="000144A4"/>
    <w:rsid w:val="00027B07"/>
    <w:rsid w:val="0003337F"/>
    <w:rsid w:val="00034223"/>
    <w:rsid w:val="00042DBE"/>
    <w:rsid w:val="00046932"/>
    <w:rsid w:val="00046D93"/>
    <w:rsid w:val="000472D2"/>
    <w:rsid w:val="00054F51"/>
    <w:rsid w:val="00056264"/>
    <w:rsid w:val="00070119"/>
    <w:rsid w:val="00071485"/>
    <w:rsid w:val="00073ABD"/>
    <w:rsid w:val="00073F1A"/>
    <w:rsid w:val="0008088D"/>
    <w:rsid w:val="00083DB3"/>
    <w:rsid w:val="00090E77"/>
    <w:rsid w:val="00095180"/>
    <w:rsid w:val="00097030"/>
    <w:rsid w:val="000A31FD"/>
    <w:rsid w:val="000D41AB"/>
    <w:rsid w:val="000D4C16"/>
    <w:rsid w:val="000E224B"/>
    <w:rsid w:val="000F5A34"/>
    <w:rsid w:val="00113077"/>
    <w:rsid w:val="00116737"/>
    <w:rsid w:val="001178EE"/>
    <w:rsid w:val="00147798"/>
    <w:rsid w:val="00147885"/>
    <w:rsid w:val="0015643D"/>
    <w:rsid w:val="00160758"/>
    <w:rsid w:val="0018320A"/>
    <w:rsid w:val="0019125B"/>
    <w:rsid w:val="00197919"/>
    <w:rsid w:val="001A0091"/>
    <w:rsid w:val="001A1B2D"/>
    <w:rsid w:val="001B2A54"/>
    <w:rsid w:val="001B4B7A"/>
    <w:rsid w:val="001B5CB7"/>
    <w:rsid w:val="001B72AD"/>
    <w:rsid w:val="001C672E"/>
    <w:rsid w:val="001D094D"/>
    <w:rsid w:val="001D2671"/>
    <w:rsid w:val="001D4482"/>
    <w:rsid w:val="001E12B3"/>
    <w:rsid w:val="001E4325"/>
    <w:rsid w:val="001E63B6"/>
    <w:rsid w:val="001F67B0"/>
    <w:rsid w:val="001F74F5"/>
    <w:rsid w:val="00207C36"/>
    <w:rsid w:val="00211389"/>
    <w:rsid w:val="00212F86"/>
    <w:rsid w:val="002172A1"/>
    <w:rsid w:val="0021754F"/>
    <w:rsid w:val="00224C0E"/>
    <w:rsid w:val="00225714"/>
    <w:rsid w:val="002267E1"/>
    <w:rsid w:val="00231E9E"/>
    <w:rsid w:val="00233090"/>
    <w:rsid w:val="002330B9"/>
    <w:rsid w:val="002345BA"/>
    <w:rsid w:val="002365D7"/>
    <w:rsid w:val="00244043"/>
    <w:rsid w:val="00250079"/>
    <w:rsid w:val="00252FFC"/>
    <w:rsid w:val="002532F3"/>
    <w:rsid w:val="00255122"/>
    <w:rsid w:val="002573FB"/>
    <w:rsid w:val="00263BA6"/>
    <w:rsid w:val="0027051B"/>
    <w:rsid w:val="002738C0"/>
    <w:rsid w:val="0027599F"/>
    <w:rsid w:val="00280CDF"/>
    <w:rsid w:val="002825A0"/>
    <w:rsid w:val="00283CEB"/>
    <w:rsid w:val="002869E7"/>
    <w:rsid w:val="00291DB6"/>
    <w:rsid w:val="002A1E19"/>
    <w:rsid w:val="002A305E"/>
    <w:rsid w:val="002A5F1E"/>
    <w:rsid w:val="002A71FB"/>
    <w:rsid w:val="002A741C"/>
    <w:rsid w:val="002B58E4"/>
    <w:rsid w:val="002C0611"/>
    <w:rsid w:val="002C2CF8"/>
    <w:rsid w:val="002C40BA"/>
    <w:rsid w:val="002D16A3"/>
    <w:rsid w:val="002D6891"/>
    <w:rsid w:val="002D744C"/>
    <w:rsid w:val="002E1168"/>
    <w:rsid w:val="002E7B72"/>
    <w:rsid w:val="002F1BE7"/>
    <w:rsid w:val="002F5CB1"/>
    <w:rsid w:val="0030744A"/>
    <w:rsid w:val="00312BF3"/>
    <w:rsid w:val="003158AC"/>
    <w:rsid w:val="00321DAB"/>
    <w:rsid w:val="003231C5"/>
    <w:rsid w:val="003233D2"/>
    <w:rsid w:val="00324E25"/>
    <w:rsid w:val="00326A58"/>
    <w:rsid w:val="00342CE5"/>
    <w:rsid w:val="00344873"/>
    <w:rsid w:val="0034538F"/>
    <w:rsid w:val="00350BFA"/>
    <w:rsid w:val="00354623"/>
    <w:rsid w:val="00360964"/>
    <w:rsid w:val="00360F4B"/>
    <w:rsid w:val="00361384"/>
    <w:rsid w:val="00367A5F"/>
    <w:rsid w:val="00386796"/>
    <w:rsid w:val="003A3634"/>
    <w:rsid w:val="003B2A1F"/>
    <w:rsid w:val="003B798D"/>
    <w:rsid w:val="003C14D6"/>
    <w:rsid w:val="003C1977"/>
    <w:rsid w:val="003D238F"/>
    <w:rsid w:val="003F0956"/>
    <w:rsid w:val="003F0C3B"/>
    <w:rsid w:val="00403228"/>
    <w:rsid w:val="00415977"/>
    <w:rsid w:val="004166B0"/>
    <w:rsid w:val="00424FA3"/>
    <w:rsid w:val="0042586A"/>
    <w:rsid w:val="00431DE7"/>
    <w:rsid w:val="00442BF5"/>
    <w:rsid w:val="00447031"/>
    <w:rsid w:val="00453274"/>
    <w:rsid w:val="00455400"/>
    <w:rsid w:val="00455E23"/>
    <w:rsid w:val="00456A03"/>
    <w:rsid w:val="00460B2C"/>
    <w:rsid w:val="004757DC"/>
    <w:rsid w:val="00475E4F"/>
    <w:rsid w:val="00477DE0"/>
    <w:rsid w:val="00480216"/>
    <w:rsid w:val="004828CD"/>
    <w:rsid w:val="004834F0"/>
    <w:rsid w:val="004927AF"/>
    <w:rsid w:val="00492DEC"/>
    <w:rsid w:val="004A02D3"/>
    <w:rsid w:val="004A05C5"/>
    <w:rsid w:val="004A4111"/>
    <w:rsid w:val="004A6141"/>
    <w:rsid w:val="004A793D"/>
    <w:rsid w:val="004B2620"/>
    <w:rsid w:val="004C6E0C"/>
    <w:rsid w:val="004D557B"/>
    <w:rsid w:val="004D5F8D"/>
    <w:rsid w:val="004D760D"/>
    <w:rsid w:val="004E0D3F"/>
    <w:rsid w:val="004E2121"/>
    <w:rsid w:val="004E6E32"/>
    <w:rsid w:val="004F51AA"/>
    <w:rsid w:val="004F787D"/>
    <w:rsid w:val="00504B8D"/>
    <w:rsid w:val="005065CE"/>
    <w:rsid w:val="00512334"/>
    <w:rsid w:val="005149F0"/>
    <w:rsid w:val="00523144"/>
    <w:rsid w:val="0054104F"/>
    <w:rsid w:val="005411A1"/>
    <w:rsid w:val="00551D35"/>
    <w:rsid w:val="00573D64"/>
    <w:rsid w:val="0057750C"/>
    <w:rsid w:val="00580E6D"/>
    <w:rsid w:val="00581A53"/>
    <w:rsid w:val="005920A8"/>
    <w:rsid w:val="00593299"/>
    <w:rsid w:val="00595D8D"/>
    <w:rsid w:val="005A086C"/>
    <w:rsid w:val="005A2383"/>
    <w:rsid w:val="005A3300"/>
    <w:rsid w:val="005A68D0"/>
    <w:rsid w:val="005B07F4"/>
    <w:rsid w:val="005B0B8B"/>
    <w:rsid w:val="005B2B0E"/>
    <w:rsid w:val="005C020D"/>
    <w:rsid w:val="005C0F3D"/>
    <w:rsid w:val="005C21B2"/>
    <w:rsid w:val="005C3ABC"/>
    <w:rsid w:val="005C41E1"/>
    <w:rsid w:val="005D3659"/>
    <w:rsid w:val="005E0A34"/>
    <w:rsid w:val="005E23EB"/>
    <w:rsid w:val="005E3217"/>
    <w:rsid w:val="005E37E6"/>
    <w:rsid w:val="0060289E"/>
    <w:rsid w:val="00613620"/>
    <w:rsid w:val="00635980"/>
    <w:rsid w:val="00644949"/>
    <w:rsid w:val="00647824"/>
    <w:rsid w:val="0065589A"/>
    <w:rsid w:val="00662DF5"/>
    <w:rsid w:val="00670615"/>
    <w:rsid w:val="00676977"/>
    <w:rsid w:val="00683FEE"/>
    <w:rsid w:val="00684675"/>
    <w:rsid w:val="00686844"/>
    <w:rsid w:val="00687E97"/>
    <w:rsid w:val="006906B0"/>
    <w:rsid w:val="00692ABB"/>
    <w:rsid w:val="00696970"/>
    <w:rsid w:val="00697738"/>
    <w:rsid w:val="006A1289"/>
    <w:rsid w:val="006A6FB2"/>
    <w:rsid w:val="006B4974"/>
    <w:rsid w:val="006C3452"/>
    <w:rsid w:val="006C5BAD"/>
    <w:rsid w:val="006C5E86"/>
    <w:rsid w:val="006D10DE"/>
    <w:rsid w:val="006D41A9"/>
    <w:rsid w:val="006D664E"/>
    <w:rsid w:val="006D6D83"/>
    <w:rsid w:val="006E27C8"/>
    <w:rsid w:val="006F0DDE"/>
    <w:rsid w:val="006F2C18"/>
    <w:rsid w:val="006F2FDE"/>
    <w:rsid w:val="006F73D2"/>
    <w:rsid w:val="00711DB4"/>
    <w:rsid w:val="00713AAF"/>
    <w:rsid w:val="00713DF6"/>
    <w:rsid w:val="00716B91"/>
    <w:rsid w:val="0071759E"/>
    <w:rsid w:val="00736F97"/>
    <w:rsid w:val="00740959"/>
    <w:rsid w:val="00743FF9"/>
    <w:rsid w:val="00743FFF"/>
    <w:rsid w:val="00750BEA"/>
    <w:rsid w:val="007634F6"/>
    <w:rsid w:val="007643D2"/>
    <w:rsid w:val="0077745F"/>
    <w:rsid w:val="00795CD7"/>
    <w:rsid w:val="007A7978"/>
    <w:rsid w:val="007B3948"/>
    <w:rsid w:val="007B4E2F"/>
    <w:rsid w:val="007D5BC9"/>
    <w:rsid w:val="007E0DB8"/>
    <w:rsid w:val="007E6519"/>
    <w:rsid w:val="007E67A2"/>
    <w:rsid w:val="007F6664"/>
    <w:rsid w:val="0081152A"/>
    <w:rsid w:val="0082137B"/>
    <w:rsid w:val="00822985"/>
    <w:rsid w:val="00825566"/>
    <w:rsid w:val="0082642D"/>
    <w:rsid w:val="0085166F"/>
    <w:rsid w:val="0085248E"/>
    <w:rsid w:val="00853FB1"/>
    <w:rsid w:val="0085587E"/>
    <w:rsid w:val="00865F60"/>
    <w:rsid w:val="00873866"/>
    <w:rsid w:val="00885406"/>
    <w:rsid w:val="00892A51"/>
    <w:rsid w:val="00894D2E"/>
    <w:rsid w:val="00894D9D"/>
    <w:rsid w:val="008951C5"/>
    <w:rsid w:val="008A55E1"/>
    <w:rsid w:val="008B00AD"/>
    <w:rsid w:val="008B7839"/>
    <w:rsid w:val="008B78DC"/>
    <w:rsid w:val="008C3C80"/>
    <w:rsid w:val="008C479C"/>
    <w:rsid w:val="008F1F92"/>
    <w:rsid w:val="008F3404"/>
    <w:rsid w:val="0090637A"/>
    <w:rsid w:val="00913980"/>
    <w:rsid w:val="0091536E"/>
    <w:rsid w:val="0092222B"/>
    <w:rsid w:val="00933A2A"/>
    <w:rsid w:val="00936F27"/>
    <w:rsid w:val="0093735C"/>
    <w:rsid w:val="00944476"/>
    <w:rsid w:val="00952FB2"/>
    <w:rsid w:val="009568E4"/>
    <w:rsid w:val="00957EA3"/>
    <w:rsid w:val="00963EAE"/>
    <w:rsid w:val="00964D20"/>
    <w:rsid w:val="0099203C"/>
    <w:rsid w:val="009A087F"/>
    <w:rsid w:val="009A1D16"/>
    <w:rsid w:val="009A6AE8"/>
    <w:rsid w:val="009B04F4"/>
    <w:rsid w:val="009B57E6"/>
    <w:rsid w:val="009C21A5"/>
    <w:rsid w:val="009C2D1B"/>
    <w:rsid w:val="009C6C5A"/>
    <w:rsid w:val="009D032A"/>
    <w:rsid w:val="009D2BF0"/>
    <w:rsid w:val="009E264A"/>
    <w:rsid w:val="009E435C"/>
    <w:rsid w:val="009F072E"/>
    <w:rsid w:val="009F4DAC"/>
    <w:rsid w:val="009F56F9"/>
    <w:rsid w:val="00A02596"/>
    <w:rsid w:val="00A04320"/>
    <w:rsid w:val="00A15A8C"/>
    <w:rsid w:val="00A2175A"/>
    <w:rsid w:val="00A22CFD"/>
    <w:rsid w:val="00A27600"/>
    <w:rsid w:val="00A31CF6"/>
    <w:rsid w:val="00A363A9"/>
    <w:rsid w:val="00A409DB"/>
    <w:rsid w:val="00A5025C"/>
    <w:rsid w:val="00A50DFE"/>
    <w:rsid w:val="00A52828"/>
    <w:rsid w:val="00A529D0"/>
    <w:rsid w:val="00A57D7A"/>
    <w:rsid w:val="00A7401F"/>
    <w:rsid w:val="00A7745F"/>
    <w:rsid w:val="00A779E1"/>
    <w:rsid w:val="00A8266C"/>
    <w:rsid w:val="00A90A76"/>
    <w:rsid w:val="00AA5B22"/>
    <w:rsid w:val="00AB19B5"/>
    <w:rsid w:val="00AB2314"/>
    <w:rsid w:val="00AC2584"/>
    <w:rsid w:val="00AC3E7D"/>
    <w:rsid w:val="00AC55C6"/>
    <w:rsid w:val="00AC5C2F"/>
    <w:rsid w:val="00AC5FC3"/>
    <w:rsid w:val="00AC7930"/>
    <w:rsid w:val="00AD04F7"/>
    <w:rsid w:val="00AF50DB"/>
    <w:rsid w:val="00AF65DC"/>
    <w:rsid w:val="00B0205E"/>
    <w:rsid w:val="00B02C2E"/>
    <w:rsid w:val="00B05006"/>
    <w:rsid w:val="00B06BB6"/>
    <w:rsid w:val="00B13FB8"/>
    <w:rsid w:val="00B171E5"/>
    <w:rsid w:val="00B17417"/>
    <w:rsid w:val="00B20B93"/>
    <w:rsid w:val="00B20DC0"/>
    <w:rsid w:val="00B243EB"/>
    <w:rsid w:val="00B317C1"/>
    <w:rsid w:val="00B31B19"/>
    <w:rsid w:val="00B331A3"/>
    <w:rsid w:val="00B45503"/>
    <w:rsid w:val="00B5254E"/>
    <w:rsid w:val="00B526C7"/>
    <w:rsid w:val="00B5522C"/>
    <w:rsid w:val="00B560DB"/>
    <w:rsid w:val="00B64594"/>
    <w:rsid w:val="00B6687A"/>
    <w:rsid w:val="00B66E3D"/>
    <w:rsid w:val="00B67A21"/>
    <w:rsid w:val="00B711A7"/>
    <w:rsid w:val="00B74A14"/>
    <w:rsid w:val="00B75EA1"/>
    <w:rsid w:val="00B8075A"/>
    <w:rsid w:val="00B92E17"/>
    <w:rsid w:val="00B92FF7"/>
    <w:rsid w:val="00BA2456"/>
    <w:rsid w:val="00BA5CD2"/>
    <w:rsid w:val="00BB21E8"/>
    <w:rsid w:val="00BC08C9"/>
    <w:rsid w:val="00BC0AF7"/>
    <w:rsid w:val="00BC1430"/>
    <w:rsid w:val="00BC4B1C"/>
    <w:rsid w:val="00BC796D"/>
    <w:rsid w:val="00BE576A"/>
    <w:rsid w:val="00BE620E"/>
    <w:rsid w:val="00BF1C1F"/>
    <w:rsid w:val="00BF6452"/>
    <w:rsid w:val="00C0537A"/>
    <w:rsid w:val="00C05DAB"/>
    <w:rsid w:val="00C124F7"/>
    <w:rsid w:val="00C1368E"/>
    <w:rsid w:val="00C151AE"/>
    <w:rsid w:val="00C17DCA"/>
    <w:rsid w:val="00C21470"/>
    <w:rsid w:val="00C22BC8"/>
    <w:rsid w:val="00C345EC"/>
    <w:rsid w:val="00C34E02"/>
    <w:rsid w:val="00C457AE"/>
    <w:rsid w:val="00C507A5"/>
    <w:rsid w:val="00C561C4"/>
    <w:rsid w:val="00C60F4E"/>
    <w:rsid w:val="00C66BDE"/>
    <w:rsid w:val="00C67DEA"/>
    <w:rsid w:val="00C869BE"/>
    <w:rsid w:val="00C876F0"/>
    <w:rsid w:val="00C92F5D"/>
    <w:rsid w:val="00C93D52"/>
    <w:rsid w:val="00CA5F41"/>
    <w:rsid w:val="00CA7386"/>
    <w:rsid w:val="00CA79C0"/>
    <w:rsid w:val="00CA7ACC"/>
    <w:rsid w:val="00CC1955"/>
    <w:rsid w:val="00CC7401"/>
    <w:rsid w:val="00CD19B6"/>
    <w:rsid w:val="00CE181E"/>
    <w:rsid w:val="00CE1850"/>
    <w:rsid w:val="00CE4E89"/>
    <w:rsid w:val="00CE5E1C"/>
    <w:rsid w:val="00CE639B"/>
    <w:rsid w:val="00CE6CAB"/>
    <w:rsid w:val="00CE7C13"/>
    <w:rsid w:val="00CF4164"/>
    <w:rsid w:val="00CF49FE"/>
    <w:rsid w:val="00D03A4C"/>
    <w:rsid w:val="00D227D4"/>
    <w:rsid w:val="00D320C8"/>
    <w:rsid w:val="00D32413"/>
    <w:rsid w:val="00D3762D"/>
    <w:rsid w:val="00D42008"/>
    <w:rsid w:val="00D43C31"/>
    <w:rsid w:val="00D54925"/>
    <w:rsid w:val="00D55B2A"/>
    <w:rsid w:val="00D6074B"/>
    <w:rsid w:val="00D90AD1"/>
    <w:rsid w:val="00DA4D17"/>
    <w:rsid w:val="00DB3ED9"/>
    <w:rsid w:val="00DB6A75"/>
    <w:rsid w:val="00DB7814"/>
    <w:rsid w:val="00DD1794"/>
    <w:rsid w:val="00DD1C54"/>
    <w:rsid w:val="00DD30E7"/>
    <w:rsid w:val="00DD3CDB"/>
    <w:rsid w:val="00DD79C4"/>
    <w:rsid w:val="00DE5FF3"/>
    <w:rsid w:val="00DF197A"/>
    <w:rsid w:val="00DF5B7F"/>
    <w:rsid w:val="00DF7759"/>
    <w:rsid w:val="00E0704C"/>
    <w:rsid w:val="00E07DAD"/>
    <w:rsid w:val="00E452CA"/>
    <w:rsid w:val="00E45C81"/>
    <w:rsid w:val="00E50114"/>
    <w:rsid w:val="00E52C56"/>
    <w:rsid w:val="00E62C64"/>
    <w:rsid w:val="00E7027F"/>
    <w:rsid w:val="00EA5DE4"/>
    <w:rsid w:val="00EA7C8C"/>
    <w:rsid w:val="00EB30EF"/>
    <w:rsid w:val="00EC41DF"/>
    <w:rsid w:val="00ED1EB3"/>
    <w:rsid w:val="00ED44F3"/>
    <w:rsid w:val="00ED5FD4"/>
    <w:rsid w:val="00ED61E7"/>
    <w:rsid w:val="00EE1852"/>
    <w:rsid w:val="00EF6150"/>
    <w:rsid w:val="00F02F69"/>
    <w:rsid w:val="00F03AE5"/>
    <w:rsid w:val="00F11672"/>
    <w:rsid w:val="00F11C29"/>
    <w:rsid w:val="00F24771"/>
    <w:rsid w:val="00F255EA"/>
    <w:rsid w:val="00F259F5"/>
    <w:rsid w:val="00F33EC5"/>
    <w:rsid w:val="00F363DB"/>
    <w:rsid w:val="00F51550"/>
    <w:rsid w:val="00F551BE"/>
    <w:rsid w:val="00F659F6"/>
    <w:rsid w:val="00F874A6"/>
    <w:rsid w:val="00F87A73"/>
    <w:rsid w:val="00F95A58"/>
    <w:rsid w:val="00FA0C1A"/>
    <w:rsid w:val="00FC12FF"/>
    <w:rsid w:val="00FC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0"/>
    <w:pPr>
      <w:widowControl w:val="0"/>
      <w:autoSpaceDE w:val="0"/>
      <w:autoSpaceDN w:val="0"/>
      <w:adjustRightInd w:val="0"/>
      <w:spacing w:after="0" w:line="240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uiPriority w:val="99"/>
    <w:rsid w:val="007D5BC9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7D5B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7D5BC9"/>
    <w:pPr>
      <w:shd w:val="clear" w:color="auto" w:fill="FFFFFF"/>
      <w:autoSpaceDE/>
      <w:autoSpaceDN/>
      <w:adjustRightInd/>
      <w:spacing w:line="322" w:lineRule="exact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7D5BC9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4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B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F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41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11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77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45F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D6074B"/>
  </w:style>
  <w:style w:type="character" w:styleId="ad">
    <w:name w:val="Emphasis"/>
    <w:basedOn w:val="a0"/>
    <w:uiPriority w:val="20"/>
    <w:qFormat/>
    <w:rsid w:val="00D6074B"/>
    <w:rPr>
      <w:i/>
      <w:iCs/>
    </w:rPr>
  </w:style>
  <w:style w:type="character" w:customStyle="1" w:styleId="apple-converted-space">
    <w:name w:val="apple-converted-space"/>
    <w:basedOn w:val="a0"/>
    <w:rsid w:val="00D6074B"/>
  </w:style>
  <w:style w:type="paragraph" w:styleId="ae">
    <w:name w:val="Body Text Indent"/>
    <w:basedOn w:val="a"/>
    <w:link w:val="af"/>
    <w:uiPriority w:val="99"/>
    <w:unhideWhenUsed/>
    <w:rsid w:val="006868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8684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868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684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8684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BB21E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49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9CBC-BE62-4A04-8154-E5B4F745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11318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328-4</dc:creator>
  <cp:keywords/>
  <dc:description/>
  <cp:lastModifiedBy>Елена</cp:lastModifiedBy>
  <cp:revision>4</cp:revision>
  <cp:lastPrinted>2013-06-28T09:37:00Z</cp:lastPrinted>
  <dcterms:created xsi:type="dcterms:W3CDTF">2013-08-05T12:13:00Z</dcterms:created>
  <dcterms:modified xsi:type="dcterms:W3CDTF">2013-08-05T12:13:00Z</dcterms:modified>
</cp:coreProperties>
</file>