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61" w:rsidRDefault="00353061" w:rsidP="00353061">
      <w:pPr>
        <w:jc w:val="center"/>
        <w:rPr>
          <w:b/>
          <w:sz w:val="32"/>
          <w:szCs w:val="32"/>
        </w:rPr>
      </w:pPr>
      <w:r>
        <w:rPr>
          <w:rStyle w:val="a7"/>
          <w:sz w:val="32"/>
          <w:szCs w:val="32"/>
        </w:rPr>
        <w:t>Конкурс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буклетов «Наш музей»</w:t>
      </w:r>
    </w:p>
    <w:p w:rsidR="00353061" w:rsidRDefault="00353061" w:rsidP="00353061">
      <w:pPr>
        <w:jc w:val="center"/>
        <w:rPr>
          <w:b/>
          <w:sz w:val="32"/>
          <w:szCs w:val="32"/>
        </w:rPr>
      </w:pPr>
    </w:p>
    <w:p w:rsidR="00353061" w:rsidRDefault="00353061" w:rsidP="00353061">
      <w:r>
        <w:t>«Хорошо, что в школах есть музеи,</w:t>
      </w:r>
    </w:p>
    <w:p w:rsidR="00353061" w:rsidRDefault="00353061" w:rsidP="00353061">
      <w:r>
        <w:t>Значит, нить времен не прервалась.</w:t>
      </w:r>
    </w:p>
    <w:p w:rsidR="00353061" w:rsidRDefault="00353061" w:rsidP="00353061">
      <w:r>
        <w:t>Значит, вместе все-таки сумеем</w:t>
      </w:r>
    </w:p>
    <w:p w:rsidR="00353061" w:rsidRDefault="00353061" w:rsidP="00353061">
      <w:r>
        <w:t>С прошлым удержать незримо связь…»</w:t>
      </w:r>
    </w:p>
    <w:p w:rsidR="00353061" w:rsidRDefault="00353061" w:rsidP="00353061">
      <w:pPr>
        <w:jc w:val="center"/>
        <w:rPr>
          <w:b/>
          <w:sz w:val="28"/>
          <w:szCs w:val="28"/>
          <w:u w:val="single"/>
        </w:rPr>
      </w:pPr>
    </w:p>
    <w:p w:rsidR="00353061" w:rsidRPr="00353061" w:rsidRDefault="00353061" w:rsidP="00353061">
      <w:pPr>
        <w:rPr>
          <w:sz w:val="28"/>
          <w:szCs w:val="28"/>
        </w:rPr>
      </w:pPr>
      <w:r w:rsidRPr="00353061">
        <w:rPr>
          <w:rStyle w:val="2"/>
          <w:color w:val="000000"/>
          <w:sz w:val="28"/>
          <w:szCs w:val="28"/>
        </w:rPr>
        <w:t>Краеведческий конкурс «Наш музей», посвященный (далее - Конкурс)</w:t>
      </w:r>
      <w:r w:rsidRPr="00353061">
        <w:rPr>
          <w:color w:val="000000"/>
          <w:sz w:val="28"/>
          <w:szCs w:val="28"/>
          <w:lang w:bidi="ru-RU"/>
        </w:rPr>
        <w:t xml:space="preserve"> проводится Управлением образования администрации муниципального образования Темрюкский район (далее – Управление) и </w:t>
      </w:r>
      <w:r w:rsidRPr="00353061">
        <w:rPr>
          <w:sz w:val="28"/>
          <w:szCs w:val="28"/>
        </w:rPr>
        <w:t>Муниципальным бюджетным учреждением дополнительного образования «Центр детско-юношеского туризма и экскурсий» муниципального образования Темрюкский район (далее – Центр туризма).</w:t>
      </w:r>
    </w:p>
    <w:p w:rsidR="00353061" w:rsidRDefault="00353061" w:rsidP="00353061">
      <w:r w:rsidRPr="00353061">
        <w:rPr>
          <w:rFonts w:eastAsiaTheme="minorHAnsi"/>
          <w:bCs/>
          <w:sz w:val="28"/>
          <w:szCs w:val="28"/>
          <w:lang w:eastAsia="en-US"/>
        </w:rPr>
        <w:t>Задачами конкурса являются</w:t>
      </w:r>
      <w:r w:rsidRPr="00353061">
        <w:rPr>
          <w:sz w:val="28"/>
          <w:szCs w:val="28"/>
        </w:rPr>
        <w:t xml:space="preserve"> р</w:t>
      </w:r>
      <w:r w:rsidRPr="00353061">
        <w:rPr>
          <w:rStyle w:val="2"/>
          <w:sz w:val="28"/>
          <w:szCs w:val="28"/>
        </w:rPr>
        <w:t>асширение исторических знаний о примерах боевых и трудовых подвигов наших соотечественников во имя свободы и</w:t>
      </w:r>
      <w:r>
        <w:rPr>
          <w:rStyle w:val="2"/>
          <w:sz w:val="28"/>
          <w:szCs w:val="28"/>
        </w:rPr>
        <w:t xml:space="preserve"> независимости Родины</w:t>
      </w:r>
      <w:r>
        <w:rPr>
          <w:sz w:val="28"/>
          <w:szCs w:val="28"/>
          <w:lang w:bidi="ru-RU"/>
        </w:rPr>
        <w:t xml:space="preserve">, </w:t>
      </w:r>
      <w:r>
        <w:rPr>
          <w:rStyle w:val="a7"/>
          <w:b w:val="0"/>
          <w:sz w:val="28"/>
          <w:szCs w:val="28"/>
        </w:rPr>
        <w:t>д</w:t>
      </w:r>
      <w:r>
        <w:rPr>
          <w:sz w:val="28"/>
          <w:szCs w:val="28"/>
        </w:rPr>
        <w:t xml:space="preserve">емонстрация деятельности школьных музеев, пропаганда работы школьного музея как образовательного пространства, обмен опытом работы, </w:t>
      </w:r>
      <w:r>
        <w:rPr>
          <w:rStyle w:val="2"/>
          <w:sz w:val="28"/>
          <w:szCs w:val="28"/>
        </w:rPr>
        <w:t>изучение исторических событий Великой Отечественной войны и современных военных конфликтов через семейные архивы</w:t>
      </w:r>
      <w:r>
        <w:rPr>
          <w:sz w:val="28"/>
          <w:szCs w:val="28"/>
        </w:rPr>
        <w:t xml:space="preserve">, </w:t>
      </w:r>
      <w:r>
        <w:rPr>
          <w:rStyle w:val="2"/>
          <w:sz w:val="28"/>
          <w:szCs w:val="28"/>
        </w:rPr>
        <w:t xml:space="preserve">привлечение внимания обучающихся к историческим событиям и памятным датам общенационального значения, </w:t>
      </w:r>
      <w:r>
        <w:rPr>
          <w:sz w:val="28"/>
          <w:szCs w:val="28"/>
        </w:rPr>
        <w:t>создание и использование музейно-образовательной среды с учётом пожеланий обучающихся как базы для творческого и духовного развития, воспитания чувства патриотизма у подрастающего поколения;</w:t>
      </w:r>
    </w:p>
    <w:p w:rsidR="00353061" w:rsidRPr="00353061" w:rsidRDefault="00353061" w:rsidP="00353061">
      <w:pPr>
        <w:ind w:firstLine="708"/>
        <w:jc w:val="both"/>
        <w:rPr>
          <w:sz w:val="28"/>
        </w:rPr>
      </w:pPr>
      <w:r w:rsidRPr="00353061">
        <w:rPr>
          <w:sz w:val="28"/>
          <w:szCs w:val="28"/>
        </w:rPr>
        <w:t>К участию в конкурсе допускаются</w:t>
      </w:r>
      <w:r>
        <w:rPr>
          <w:sz w:val="28"/>
          <w:szCs w:val="28"/>
        </w:rPr>
        <w:t xml:space="preserve"> </w:t>
      </w:r>
      <w:r>
        <w:rPr>
          <w:sz w:val="28"/>
        </w:rPr>
        <w:t>все желающие активы</w:t>
      </w:r>
      <w:r w:rsidRPr="00353061">
        <w:rPr>
          <w:sz w:val="28"/>
        </w:rPr>
        <w:t xml:space="preserve"> музеев образовательных организаций муниципального образования Темрюкский район.</w:t>
      </w:r>
    </w:p>
    <w:p w:rsidR="00353061" w:rsidRPr="00353061" w:rsidRDefault="00353061" w:rsidP="00353061">
      <w:pPr>
        <w:pStyle w:val="20"/>
        <w:shd w:val="clear" w:color="auto" w:fill="auto"/>
        <w:tabs>
          <w:tab w:val="left" w:pos="0"/>
        </w:tabs>
        <w:spacing w:before="0" w:line="322" w:lineRule="exact"/>
        <w:rPr>
          <w:rFonts w:ascii="Times New Roman" w:hAnsi="Times New Roman" w:cs="Times New Roman"/>
          <w:sz w:val="28"/>
          <w:szCs w:val="28"/>
        </w:rPr>
      </w:pPr>
      <w:r w:rsidRPr="003530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Конкурс проводится по 3 номинациям:</w:t>
      </w:r>
    </w:p>
    <w:p w:rsidR="00353061" w:rsidRPr="00353061" w:rsidRDefault="00353061" w:rsidP="00353061">
      <w:pPr>
        <w:ind w:left="708"/>
        <w:rPr>
          <w:sz w:val="28"/>
          <w:szCs w:val="28"/>
        </w:rPr>
      </w:pPr>
      <w:r w:rsidRPr="00353061">
        <w:rPr>
          <w:sz w:val="28"/>
          <w:szCs w:val="28"/>
        </w:rPr>
        <w:t>1-я номинация: «Познакомьтесь: наш музей» (буклет-визитка);</w:t>
      </w:r>
    </w:p>
    <w:p w:rsidR="00353061" w:rsidRPr="00353061" w:rsidRDefault="00353061" w:rsidP="00353061">
      <w:pPr>
        <w:ind w:left="708"/>
        <w:rPr>
          <w:sz w:val="28"/>
          <w:szCs w:val="28"/>
        </w:rPr>
      </w:pPr>
      <w:r w:rsidRPr="00353061">
        <w:rPr>
          <w:sz w:val="28"/>
          <w:szCs w:val="28"/>
        </w:rPr>
        <w:t>2-я номинация: «Создаем музей» (буклет-проект);</w:t>
      </w:r>
    </w:p>
    <w:p w:rsidR="00353061" w:rsidRPr="00353061" w:rsidRDefault="00353061" w:rsidP="00353061">
      <w:pPr>
        <w:rPr>
          <w:sz w:val="28"/>
          <w:szCs w:val="28"/>
        </w:rPr>
      </w:pPr>
      <w:r w:rsidRPr="00353061">
        <w:rPr>
          <w:sz w:val="28"/>
          <w:szCs w:val="28"/>
        </w:rPr>
        <w:t xml:space="preserve">          3-я номинация:  «Приезжайте к нам в музей» (буклет-приглашение).</w:t>
      </w:r>
      <w:r w:rsidRPr="00353061">
        <w:rPr>
          <w:sz w:val="28"/>
          <w:szCs w:val="28"/>
        </w:rPr>
        <w:br/>
      </w:r>
    </w:p>
    <w:p w:rsidR="00353061" w:rsidRDefault="00353061" w:rsidP="0035306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Буклет школьного музея в номинации </w:t>
      </w:r>
      <w:r>
        <w:rPr>
          <w:b/>
          <w:sz w:val="28"/>
          <w:szCs w:val="28"/>
        </w:rPr>
        <w:t>«Познакомьтесь: наш музей»</w:t>
      </w:r>
      <w:r>
        <w:rPr>
          <w:sz w:val="28"/>
          <w:szCs w:val="28"/>
        </w:rPr>
        <w:t xml:space="preserve"> должен кратко описать историю музея и цели его создания, экспозицию, и т.д. Желательно использование для оформления фото экспонатов, мероприятий.</w:t>
      </w:r>
    </w:p>
    <w:p w:rsidR="00353061" w:rsidRDefault="00353061" w:rsidP="00353061">
      <w:pPr>
        <w:ind w:left="708"/>
        <w:rPr>
          <w:sz w:val="28"/>
          <w:szCs w:val="28"/>
        </w:rPr>
      </w:pPr>
    </w:p>
    <w:p w:rsidR="00353061" w:rsidRDefault="00353061" w:rsidP="0035306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Буклет школьного музея в номинации </w:t>
      </w:r>
      <w:r>
        <w:rPr>
          <w:b/>
          <w:sz w:val="28"/>
          <w:szCs w:val="28"/>
        </w:rPr>
        <w:t>«Создаем музей»</w:t>
      </w:r>
      <w:r>
        <w:rPr>
          <w:sz w:val="28"/>
          <w:szCs w:val="28"/>
        </w:rPr>
        <w:t xml:space="preserve"> - номинация для участников, которые разрабатывают проект школьного музея любой тематики. Необходимо показать, каким вы представляете будущий музей, каковы будут экспозиции.</w:t>
      </w:r>
    </w:p>
    <w:p w:rsidR="00353061" w:rsidRDefault="00353061" w:rsidP="00353061">
      <w:pPr>
        <w:ind w:left="708"/>
        <w:rPr>
          <w:sz w:val="28"/>
          <w:szCs w:val="28"/>
        </w:rPr>
      </w:pPr>
    </w:p>
    <w:p w:rsidR="00353061" w:rsidRDefault="00353061" w:rsidP="0035306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Буклет школьного музея в номинации </w:t>
      </w:r>
      <w:r>
        <w:rPr>
          <w:b/>
          <w:sz w:val="28"/>
          <w:szCs w:val="28"/>
        </w:rPr>
        <w:t>«Приезжайте к нам в музей»:</w:t>
      </w:r>
      <w:r>
        <w:rPr>
          <w:sz w:val="28"/>
          <w:szCs w:val="28"/>
        </w:rPr>
        <w:t xml:space="preserve"> грамотное сочетание текста и иллюстраций должно </w:t>
      </w:r>
      <w:r>
        <w:rPr>
          <w:sz w:val="28"/>
          <w:szCs w:val="28"/>
        </w:rPr>
        <w:lastRenderedPageBreak/>
        <w:t xml:space="preserve">привлечь внимание сверстников из других школ, гостей из других регионов к посещению вашего музея. </w:t>
      </w:r>
    </w:p>
    <w:p w:rsidR="00353061" w:rsidRDefault="00353061" w:rsidP="00353061">
      <w:pPr>
        <w:rPr>
          <w:sz w:val="28"/>
          <w:szCs w:val="28"/>
        </w:rPr>
      </w:pPr>
    </w:p>
    <w:p w:rsidR="00353061" w:rsidRPr="00353061" w:rsidRDefault="00353061" w:rsidP="00353061">
      <w:pPr>
        <w:pStyle w:val="20"/>
        <w:shd w:val="clear" w:color="auto" w:fill="auto"/>
        <w:tabs>
          <w:tab w:val="left" w:pos="0"/>
        </w:tabs>
        <w:spacing w:before="0" w:line="317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53061">
        <w:rPr>
          <w:rFonts w:ascii="Times New Roman" w:hAnsi="Times New Roman" w:cs="Times New Roman"/>
          <w:sz w:val="28"/>
          <w:szCs w:val="28"/>
        </w:rPr>
        <w:t>На конкурс общеобразовательные организации Темрюкского района предоставляют работы до 10 февраля 2019 года по адресу: город Темрюк, ул. Карла Либкнехта, д. 6, Центр туризма, следующие материалы:</w:t>
      </w:r>
    </w:p>
    <w:p w:rsidR="00353061" w:rsidRPr="00353061" w:rsidRDefault="00353061" w:rsidP="00353061">
      <w:pPr>
        <w:pStyle w:val="20"/>
        <w:shd w:val="clear" w:color="auto" w:fill="auto"/>
        <w:spacing w:before="0" w:line="322" w:lineRule="exact"/>
        <w:ind w:right="140" w:firstLine="851"/>
        <w:rPr>
          <w:rFonts w:ascii="Times New Roman" w:hAnsi="Times New Roman" w:cs="Times New Roman"/>
          <w:sz w:val="28"/>
          <w:szCs w:val="28"/>
        </w:rPr>
      </w:pPr>
      <w:r w:rsidRPr="003530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информацией о Конкурсе можно ознакомиться на сайте </w:t>
      </w:r>
      <w:hyperlink r:id="rId5" w:history="1">
        <w:r w:rsidRPr="00353061">
          <w:rPr>
            <w:rStyle w:val="a3"/>
            <w:rFonts w:ascii="Times New Roman" w:hAnsi="Times New Roman" w:cs="Times New Roman"/>
            <w:color w:val="1003BD"/>
            <w:sz w:val="28"/>
            <w:szCs w:val="28"/>
          </w:rPr>
          <w:t>http://цдютиэ-темрюк.рус/</w:t>
        </w:r>
      </w:hyperlink>
      <w:r w:rsidRPr="00353061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353061">
        <w:rPr>
          <w:rFonts w:ascii="Times New Roman" w:hAnsi="Times New Roman" w:cs="Times New Roman"/>
          <w:sz w:val="28"/>
          <w:szCs w:val="28"/>
        </w:rPr>
        <w:t>По всем вопросам обращаться к ответственному за проведение данного конкурса Багринцевой Лидии Борисовне, педагогу МБУ ДО ЦДЮТиЭ, тел. 8 918 37 66 365.</w:t>
      </w:r>
    </w:p>
    <w:p w:rsidR="00353061" w:rsidRPr="00353061" w:rsidRDefault="00353061" w:rsidP="00353061">
      <w:pPr>
        <w:pStyle w:val="20"/>
        <w:shd w:val="clear" w:color="auto" w:fill="auto"/>
        <w:spacing w:before="0" w:line="326" w:lineRule="exac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3530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Победителям Конкурса присуждается звание «Дипломант»:</w:t>
      </w:r>
    </w:p>
    <w:p w:rsidR="00353061" w:rsidRPr="00353061" w:rsidRDefault="00353061" w:rsidP="00353061">
      <w:pPr>
        <w:pStyle w:val="20"/>
        <w:numPr>
          <w:ilvl w:val="0"/>
          <w:numId w:val="6"/>
        </w:numPr>
        <w:shd w:val="clear" w:color="auto" w:fill="auto"/>
        <w:tabs>
          <w:tab w:val="left" w:pos="1017"/>
        </w:tabs>
        <w:spacing w:before="0" w:line="326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53061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«Дипломант I степени» в трех номинациях;</w:t>
      </w:r>
    </w:p>
    <w:p w:rsidR="00353061" w:rsidRPr="00353061" w:rsidRDefault="00353061" w:rsidP="00353061">
      <w:pPr>
        <w:pStyle w:val="20"/>
        <w:numPr>
          <w:ilvl w:val="0"/>
          <w:numId w:val="6"/>
        </w:numPr>
        <w:shd w:val="clear" w:color="auto" w:fill="auto"/>
        <w:tabs>
          <w:tab w:val="left" w:pos="1017"/>
        </w:tabs>
        <w:spacing w:before="0" w:line="326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53061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«Дипломант II степени» в трех номинациях;</w:t>
      </w:r>
    </w:p>
    <w:p w:rsidR="00353061" w:rsidRPr="00353061" w:rsidRDefault="00353061" w:rsidP="00353061">
      <w:pPr>
        <w:pStyle w:val="20"/>
        <w:numPr>
          <w:ilvl w:val="0"/>
          <w:numId w:val="6"/>
        </w:numPr>
        <w:shd w:val="clear" w:color="auto" w:fill="auto"/>
        <w:tabs>
          <w:tab w:val="left" w:pos="1017"/>
        </w:tabs>
        <w:spacing w:before="0" w:line="326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53061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«Дипломант III степени» в трех номинациях.</w:t>
      </w:r>
    </w:p>
    <w:p w:rsidR="00353061" w:rsidRPr="00353061" w:rsidRDefault="00353061" w:rsidP="00353061">
      <w:pPr>
        <w:pStyle w:val="20"/>
        <w:shd w:val="clear" w:color="auto" w:fill="auto"/>
        <w:spacing w:before="0" w:line="260" w:lineRule="exact"/>
        <w:ind w:firstLine="85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530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Остальным участникам Конкурса вручается сертификат участника.</w:t>
      </w:r>
    </w:p>
    <w:p w:rsidR="00353061" w:rsidRPr="00353061" w:rsidRDefault="00353061" w:rsidP="00353061">
      <w:pPr>
        <w:jc w:val="both"/>
        <w:rPr>
          <w:sz w:val="28"/>
          <w:szCs w:val="28"/>
        </w:rPr>
      </w:pPr>
    </w:p>
    <w:p w:rsidR="00353061" w:rsidRDefault="00353061" w:rsidP="00353061">
      <w:pPr>
        <w:jc w:val="both"/>
        <w:rPr>
          <w:color w:val="000000"/>
          <w:sz w:val="28"/>
          <w:szCs w:val="28"/>
        </w:rPr>
      </w:pPr>
    </w:p>
    <w:p w:rsidR="00353061" w:rsidRDefault="00353061" w:rsidP="00353061">
      <w:pPr>
        <w:jc w:val="both"/>
        <w:rPr>
          <w:color w:val="000000"/>
          <w:sz w:val="28"/>
          <w:szCs w:val="28"/>
        </w:rPr>
      </w:pPr>
    </w:p>
    <w:p w:rsidR="00353061" w:rsidRDefault="00353061" w:rsidP="00353061">
      <w:pPr>
        <w:jc w:val="both"/>
        <w:rPr>
          <w:color w:val="000000"/>
          <w:sz w:val="28"/>
          <w:szCs w:val="28"/>
        </w:rPr>
      </w:pPr>
    </w:p>
    <w:p w:rsidR="00353061" w:rsidRDefault="00353061" w:rsidP="00353061">
      <w:pPr>
        <w:jc w:val="both"/>
        <w:rPr>
          <w:color w:val="000000"/>
          <w:sz w:val="28"/>
          <w:szCs w:val="28"/>
        </w:rPr>
      </w:pPr>
    </w:p>
    <w:p w:rsidR="00353061" w:rsidRDefault="00353061" w:rsidP="00353061">
      <w:pPr>
        <w:jc w:val="both"/>
        <w:rPr>
          <w:color w:val="000000"/>
          <w:sz w:val="28"/>
          <w:szCs w:val="28"/>
        </w:rPr>
      </w:pPr>
    </w:p>
    <w:p w:rsidR="00353061" w:rsidRDefault="00353061" w:rsidP="00353061">
      <w:pPr>
        <w:jc w:val="both"/>
        <w:rPr>
          <w:color w:val="000000"/>
          <w:sz w:val="28"/>
          <w:szCs w:val="28"/>
        </w:rPr>
      </w:pPr>
    </w:p>
    <w:p w:rsidR="00353061" w:rsidRDefault="00353061" w:rsidP="00353061">
      <w:pPr>
        <w:jc w:val="both"/>
        <w:rPr>
          <w:color w:val="000000"/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53061" w:rsidRDefault="00353061" w:rsidP="00353061">
      <w:pPr>
        <w:tabs>
          <w:tab w:val="left" w:pos="-284"/>
          <w:tab w:val="center" w:pos="10773"/>
        </w:tabs>
        <w:ind w:left="5954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к положению о проведении </w:t>
      </w:r>
    </w:p>
    <w:p w:rsidR="00353061" w:rsidRDefault="00353061" w:rsidP="00353061">
      <w:pPr>
        <w:tabs>
          <w:tab w:val="left" w:pos="-284"/>
          <w:tab w:val="center" w:pos="10773"/>
        </w:tabs>
        <w:ind w:left="5954"/>
        <w:rPr>
          <w:color w:val="000000"/>
          <w:sz w:val="22"/>
          <w:szCs w:val="22"/>
          <w:lang w:bidi="ru-RU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rPr>
          <w:color w:val="000000"/>
          <w:sz w:val="22"/>
          <w:szCs w:val="22"/>
          <w:lang w:bidi="ru-RU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rPr>
          <w:color w:val="000000"/>
          <w:sz w:val="22"/>
          <w:szCs w:val="22"/>
          <w:lang w:bidi="ru-RU"/>
        </w:rPr>
      </w:pPr>
    </w:p>
    <w:p w:rsidR="00353061" w:rsidRDefault="00353061" w:rsidP="00353061">
      <w:pPr>
        <w:tabs>
          <w:tab w:val="left" w:pos="-284"/>
          <w:tab w:val="center" w:pos="10773"/>
        </w:tabs>
        <w:ind w:left="5954"/>
        <w:rPr>
          <w:sz w:val="22"/>
          <w:szCs w:val="22"/>
        </w:rPr>
      </w:pPr>
    </w:p>
    <w:p w:rsidR="00353061" w:rsidRDefault="00353061" w:rsidP="00353061">
      <w:pPr>
        <w:pStyle w:val="a4"/>
        <w:ind w:left="0"/>
        <w:jc w:val="center"/>
        <w:rPr>
          <w:sz w:val="28"/>
          <w:szCs w:val="28"/>
        </w:rPr>
      </w:pPr>
    </w:p>
    <w:p w:rsidR="00353061" w:rsidRDefault="00353061" w:rsidP="00353061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353061" w:rsidRDefault="00353061" w:rsidP="00353061">
      <w:pPr>
        <w:pStyle w:val="a4"/>
        <w:ind w:left="0"/>
        <w:jc w:val="center"/>
        <w:rPr>
          <w:sz w:val="28"/>
          <w:szCs w:val="28"/>
        </w:rPr>
      </w:pPr>
    </w:p>
    <w:p w:rsidR="00353061" w:rsidRDefault="00353061" w:rsidP="00353061">
      <w:pPr>
        <w:pStyle w:val="20"/>
        <w:shd w:val="clear" w:color="auto" w:fill="auto"/>
        <w:spacing w:before="0" w:line="240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на участие в конкурсе «Наш музей»</w:t>
      </w:r>
    </w:p>
    <w:p w:rsidR="00353061" w:rsidRDefault="00353061" w:rsidP="00353061">
      <w:pPr>
        <w:pStyle w:val="20"/>
        <w:shd w:val="clear" w:color="auto" w:fill="auto"/>
        <w:spacing w:before="0" w:line="240" w:lineRule="auto"/>
        <w:rPr>
          <w:color w:val="000000"/>
          <w:lang w:bidi="ru-RU"/>
        </w:rPr>
      </w:pPr>
    </w:p>
    <w:p w:rsidR="00353061" w:rsidRDefault="00353061" w:rsidP="00353061">
      <w:pPr>
        <w:pStyle w:val="20"/>
        <w:shd w:val="clear" w:color="auto" w:fill="auto"/>
        <w:spacing w:before="0" w:line="240" w:lineRule="auto"/>
        <w:rPr>
          <w:rStyle w:val="21"/>
          <w:rFonts w:eastAsiaTheme="minorHAnsi"/>
        </w:rPr>
      </w:pPr>
      <w:r>
        <w:rPr>
          <w:color w:val="000000"/>
          <w:lang w:bidi="ru-RU"/>
        </w:rPr>
        <w:t xml:space="preserve">Муниципальное образование: </w:t>
      </w:r>
      <w:r>
        <w:rPr>
          <w:rStyle w:val="21"/>
          <w:rFonts w:eastAsiaTheme="minorHAnsi"/>
        </w:rPr>
        <w:t>Темрюкский район</w:t>
      </w:r>
    </w:p>
    <w:p w:rsidR="00353061" w:rsidRDefault="00353061" w:rsidP="00353061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color w:val="000000"/>
          <w:lang w:bidi="ru-RU"/>
        </w:rPr>
        <w:t xml:space="preserve">Номинация: </w:t>
      </w:r>
      <w:r>
        <w:rPr>
          <w:sz w:val="28"/>
          <w:szCs w:val="28"/>
        </w:rPr>
        <w:t xml:space="preserve">«Познакомьтесь: наш музей» </w:t>
      </w:r>
    </w:p>
    <w:p w:rsidR="00353061" w:rsidRDefault="00353061" w:rsidP="00353061">
      <w:pPr>
        <w:pStyle w:val="20"/>
        <w:shd w:val="clear" w:color="auto" w:fill="auto"/>
        <w:spacing w:before="0" w:line="240" w:lineRule="auto"/>
        <w:jc w:val="left"/>
      </w:pPr>
    </w:p>
    <w:p w:rsidR="00353061" w:rsidRDefault="00353061" w:rsidP="00353061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4779"/>
        <w:gridCol w:w="4034"/>
      </w:tblGrid>
      <w:tr w:rsidR="00353061" w:rsidTr="0035306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61" w:rsidRDefault="0035306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61" w:rsidRDefault="00353061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353061" w:rsidRDefault="00353061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61" w:rsidRDefault="0035306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</w:tr>
      <w:tr w:rsidR="00353061" w:rsidTr="0035306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61" w:rsidRDefault="0035306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61" w:rsidRDefault="00353061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 w:rsidR="00353061" w:rsidRDefault="00353061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(число, месяц, год)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61" w:rsidRDefault="0035306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12.10.2001 г.</w:t>
            </w:r>
          </w:p>
        </w:tc>
      </w:tr>
      <w:tr w:rsidR="00353061" w:rsidTr="0035306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61" w:rsidRDefault="0035306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61" w:rsidRDefault="0035306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61" w:rsidRDefault="0035306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Темрюкский район, </w:t>
            </w:r>
          </w:p>
          <w:p w:rsidR="00353061" w:rsidRDefault="0035306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Курчанская, ул. Красная 7</w:t>
            </w:r>
          </w:p>
        </w:tc>
      </w:tr>
      <w:tr w:rsidR="00353061" w:rsidTr="0035306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61" w:rsidRDefault="0035306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61" w:rsidRDefault="0035306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учебы, класс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61" w:rsidRDefault="0035306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4,</w:t>
            </w:r>
          </w:p>
          <w:p w:rsidR="00353061" w:rsidRDefault="0035306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Курчанская, 8 класс</w:t>
            </w:r>
          </w:p>
        </w:tc>
      </w:tr>
      <w:tr w:rsidR="00353061" w:rsidTr="0035306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61" w:rsidRDefault="0035306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61" w:rsidRDefault="0035306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Телефон, </w:t>
            </w:r>
          </w:p>
          <w:p w:rsidR="00353061" w:rsidRDefault="0035306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61" w:rsidRDefault="0035306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8918-ххх-хх-хх</w:t>
            </w:r>
          </w:p>
          <w:p w:rsidR="00353061" w:rsidRDefault="005E62DE">
            <w:pPr>
              <w:pStyle w:val="a4"/>
              <w:jc w:val="center"/>
              <w:rPr>
                <w:sz w:val="28"/>
                <w:szCs w:val="28"/>
              </w:rPr>
            </w:pPr>
            <w:hyperlink r:id="rId6" w:history="1">
              <w:r w:rsidR="00353061" w:rsidRPr="00353061">
                <w:rPr>
                  <w:rStyle w:val="a3"/>
                  <w:sz w:val="28"/>
                  <w:szCs w:val="28"/>
                </w:rPr>
                <w:t>ххх</w:t>
              </w:r>
              <w:r w:rsidR="00353061">
                <w:rPr>
                  <w:rStyle w:val="a3"/>
                  <w:sz w:val="28"/>
                  <w:szCs w:val="28"/>
                </w:rPr>
                <w:t>@</w:t>
              </w:r>
              <w:r w:rsidR="0035306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353061">
                <w:rPr>
                  <w:rStyle w:val="a3"/>
                  <w:sz w:val="28"/>
                  <w:szCs w:val="28"/>
                </w:rPr>
                <w:t>.</w:t>
              </w:r>
              <w:r w:rsidR="0035306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53061" w:rsidTr="0035306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61" w:rsidRDefault="0035306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61" w:rsidRDefault="0035306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руководителя, должность, место работы (полностью), телефон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61" w:rsidRDefault="0035306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Ольга Васильевна,</w:t>
            </w:r>
          </w:p>
          <w:p w:rsidR="00353061" w:rsidRDefault="0035306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  <w:p w:rsidR="00353061" w:rsidRDefault="0035306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4 </w:t>
            </w:r>
          </w:p>
          <w:p w:rsidR="00353061" w:rsidRDefault="0035306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Курчанская</w:t>
            </w:r>
          </w:p>
          <w:p w:rsidR="00353061" w:rsidRDefault="0035306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8918-ххх-хх-хх</w:t>
            </w:r>
          </w:p>
        </w:tc>
      </w:tr>
    </w:tbl>
    <w:p w:rsidR="00353061" w:rsidRDefault="00353061" w:rsidP="0035306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353061" w:rsidRDefault="00353061" w:rsidP="0035306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Ф.И.О. ответственного исполнителя заявки _______________________________</w:t>
      </w:r>
    </w:p>
    <w:p w:rsidR="00353061" w:rsidRDefault="00353061" w:rsidP="0035306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53061" w:rsidRDefault="00353061" w:rsidP="0035306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Телефон/ факс/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_________________________________________________</w:t>
      </w:r>
    </w:p>
    <w:p w:rsidR="00353061" w:rsidRDefault="00353061" w:rsidP="0035306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53061" w:rsidRDefault="00353061" w:rsidP="0035306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 (учреждения) _____________/ ________________/</w:t>
      </w:r>
    </w:p>
    <w:p w:rsidR="00353061" w:rsidRDefault="00353061" w:rsidP="0035306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М.П.</w:t>
      </w: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0"/>
        <w:gridCol w:w="5621"/>
      </w:tblGrid>
      <w:tr w:rsidR="00353061" w:rsidTr="005E62DE">
        <w:tc>
          <w:tcPr>
            <w:tcW w:w="3950" w:type="dxa"/>
          </w:tcPr>
          <w:p w:rsidR="00353061" w:rsidRDefault="00353061">
            <w:pPr>
              <w:pStyle w:val="a4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5621" w:type="dxa"/>
            <w:hideMark/>
          </w:tcPr>
          <w:p w:rsidR="00353061" w:rsidRDefault="00353061">
            <w:pPr>
              <w:tabs>
                <w:tab w:val="left" w:pos="-284"/>
                <w:tab w:val="center" w:pos="10773"/>
              </w:tabs>
              <w:ind w:left="1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593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 положению о проведении краевого</w:t>
            </w: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593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краеведческого конкурса</w:t>
            </w:r>
          </w:p>
          <w:p w:rsidR="00353061" w:rsidRDefault="00353061">
            <w:pPr>
              <w:pStyle w:val="20"/>
              <w:shd w:val="clear" w:color="auto" w:fill="auto"/>
              <w:spacing w:before="0" w:line="240" w:lineRule="auto"/>
              <w:ind w:left="1593"/>
              <w:jc w:val="lef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«Жизнь во славу Отечества», </w:t>
            </w:r>
          </w:p>
          <w:p w:rsidR="00353061" w:rsidRDefault="00353061">
            <w:pPr>
              <w:pStyle w:val="20"/>
              <w:shd w:val="clear" w:color="auto" w:fill="auto"/>
              <w:spacing w:before="0" w:line="240" w:lineRule="auto"/>
              <w:ind w:left="1593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посвященного Дню Героев</w:t>
            </w:r>
          </w:p>
        </w:tc>
      </w:tr>
    </w:tbl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jc w:val="center"/>
        <w:rPr>
          <w:sz w:val="28"/>
          <w:szCs w:val="28"/>
        </w:rPr>
      </w:pPr>
      <w:r>
        <w:rPr>
          <w:rStyle w:val="2"/>
          <w:color w:val="000000"/>
        </w:rPr>
        <w:t>СОСТАВ</w:t>
      </w:r>
    </w:p>
    <w:p w:rsidR="00353061" w:rsidRDefault="00353061" w:rsidP="00353061">
      <w:pPr>
        <w:tabs>
          <w:tab w:val="left" w:pos="-284"/>
          <w:tab w:val="center" w:pos="10773"/>
        </w:tabs>
        <w:jc w:val="center"/>
        <w:rPr>
          <w:sz w:val="28"/>
          <w:szCs w:val="28"/>
        </w:rPr>
      </w:pPr>
      <w:r>
        <w:rPr>
          <w:rStyle w:val="2"/>
          <w:color w:val="000000"/>
        </w:rPr>
        <w:t>экспертного совета Конкурса</w:t>
      </w: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935"/>
      </w:tblGrid>
      <w:tr w:rsidR="00353061" w:rsidTr="00353061">
        <w:tc>
          <w:tcPr>
            <w:tcW w:w="4928" w:type="dxa"/>
            <w:hideMark/>
          </w:tcPr>
          <w:p w:rsidR="00353061" w:rsidRDefault="00353061">
            <w:pPr>
              <w:pStyle w:val="a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Анастасия Александровна Бечина</w:t>
            </w:r>
          </w:p>
          <w:p w:rsidR="00353061" w:rsidRDefault="00353061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директор Центра туризма</w:t>
            </w:r>
          </w:p>
        </w:tc>
        <w:tc>
          <w:tcPr>
            <w:tcW w:w="5245" w:type="dxa"/>
            <w:vAlign w:val="center"/>
            <w:hideMark/>
          </w:tcPr>
          <w:p w:rsidR="00353061" w:rsidRDefault="00353061">
            <w:pPr>
              <w:pStyle w:val="a4"/>
              <w:ind w:left="171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председатель</w:t>
            </w:r>
          </w:p>
        </w:tc>
      </w:tr>
      <w:tr w:rsidR="00353061" w:rsidTr="00353061">
        <w:tc>
          <w:tcPr>
            <w:tcW w:w="4928" w:type="dxa"/>
          </w:tcPr>
          <w:p w:rsidR="00353061" w:rsidRDefault="00353061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53061" w:rsidRDefault="0035306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353061" w:rsidTr="00353061">
        <w:tc>
          <w:tcPr>
            <w:tcW w:w="10178" w:type="dxa"/>
            <w:gridSpan w:val="2"/>
            <w:hideMark/>
          </w:tcPr>
          <w:p w:rsidR="00353061" w:rsidRDefault="0035306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Члены:</w:t>
            </w:r>
          </w:p>
        </w:tc>
      </w:tr>
      <w:tr w:rsidR="00353061" w:rsidTr="00353061">
        <w:tc>
          <w:tcPr>
            <w:tcW w:w="4928" w:type="dxa"/>
          </w:tcPr>
          <w:p w:rsidR="00353061" w:rsidRDefault="00353061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53061" w:rsidRDefault="0035306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353061" w:rsidTr="00353061">
        <w:tc>
          <w:tcPr>
            <w:tcW w:w="4928" w:type="dxa"/>
            <w:hideMark/>
          </w:tcPr>
          <w:p w:rsidR="00353061" w:rsidRDefault="00353061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Александр Павлович Киселев</w:t>
            </w:r>
          </w:p>
        </w:tc>
        <w:tc>
          <w:tcPr>
            <w:tcW w:w="5245" w:type="dxa"/>
            <w:vAlign w:val="center"/>
            <w:hideMark/>
          </w:tcPr>
          <w:p w:rsidR="00353061" w:rsidRDefault="00353061">
            <w:pPr>
              <w:pStyle w:val="a4"/>
              <w:ind w:left="171"/>
              <w:jc w:val="left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– з</w:t>
            </w:r>
            <w:r>
              <w:rPr>
                <w:sz w:val="28"/>
                <w:szCs w:val="28"/>
              </w:rPr>
              <w:t>аведующий отделом по учебно-методической работе Центра туризма</w:t>
            </w:r>
          </w:p>
        </w:tc>
      </w:tr>
      <w:tr w:rsidR="00353061" w:rsidTr="00353061">
        <w:tc>
          <w:tcPr>
            <w:tcW w:w="4928" w:type="dxa"/>
          </w:tcPr>
          <w:p w:rsidR="00353061" w:rsidRDefault="00353061">
            <w:pPr>
              <w:pStyle w:val="a4"/>
              <w:rPr>
                <w:spacing w:val="-5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53061" w:rsidRDefault="00353061">
            <w:pPr>
              <w:pStyle w:val="a4"/>
              <w:ind w:left="171"/>
              <w:jc w:val="left"/>
              <w:rPr>
                <w:spacing w:val="-5"/>
                <w:sz w:val="28"/>
                <w:szCs w:val="28"/>
              </w:rPr>
            </w:pPr>
          </w:p>
        </w:tc>
      </w:tr>
      <w:tr w:rsidR="00353061" w:rsidTr="00353061">
        <w:tc>
          <w:tcPr>
            <w:tcW w:w="4928" w:type="dxa"/>
            <w:hideMark/>
          </w:tcPr>
          <w:p w:rsidR="00353061" w:rsidRDefault="00353061">
            <w:pPr>
              <w:pStyle w:val="a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Сергей Николаевич Тернавский</w:t>
            </w:r>
          </w:p>
        </w:tc>
        <w:tc>
          <w:tcPr>
            <w:tcW w:w="5245" w:type="dxa"/>
            <w:hideMark/>
          </w:tcPr>
          <w:p w:rsidR="00353061" w:rsidRDefault="00353061">
            <w:pPr>
              <w:pStyle w:val="a4"/>
              <w:ind w:left="171"/>
              <w:jc w:val="left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– з</w:t>
            </w:r>
            <w:r>
              <w:rPr>
                <w:sz w:val="28"/>
                <w:szCs w:val="28"/>
              </w:rPr>
              <w:t xml:space="preserve">аведующий отделом по организационно-массовой работе </w:t>
            </w:r>
            <w:r>
              <w:rPr>
                <w:spacing w:val="-5"/>
                <w:sz w:val="28"/>
                <w:szCs w:val="28"/>
              </w:rPr>
              <w:t>Центра туризма</w:t>
            </w:r>
          </w:p>
        </w:tc>
      </w:tr>
      <w:tr w:rsidR="00353061" w:rsidTr="00353061">
        <w:tc>
          <w:tcPr>
            <w:tcW w:w="4928" w:type="dxa"/>
          </w:tcPr>
          <w:p w:rsidR="00353061" w:rsidRDefault="00353061">
            <w:pPr>
              <w:pStyle w:val="a4"/>
              <w:rPr>
                <w:spacing w:val="-5"/>
                <w:sz w:val="28"/>
                <w:szCs w:val="28"/>
              </w:rPr>
            </w:pPr>
          </w:p>
        </w:tc>
        <w:tc>
          <w:tcPr>
            <w:tcW w:w="5245" w:type="dxa"/>
          </w:tcPr>
          <w:p w:rsidR="00353061" w:rsidRDefault="00353061">
            <w:pPr>
              <w:pStyle w:val="a4"/>
              <w:ind w:left="171"/>
              <w:jc w:val="left"/>
              <w:rPr>
                <w:spacing w:val="-5"/>
                <w:sz w:val="28"/>
                <w:szCs w:val="28"/>
              </w:rPr>
            </w:pPr>
          </w:p>
        </w:tc>
      </w:tr>
      <w:tr w:rsidR="00353061" w:rsidTr="00353061">
        <w:tc>
          <w:tcPr>
            <w:tcW w:w="4928" w:type="dxa"/>
            <w:hideMark/>
          </w:tcPr>
          <w:p w:rsidR="00353061" w:rsidRDefault="00353061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Светлана Александровна Романченко</w:t>
            </w:r>
          </w:p>
        </w:tc>
        <w:tc>
          <w:tcPr>
            <w:tcW w:w="5245" w:type="dxa"/>
            <w:vAlign w:val="center"/>
            <w:hideMark/>
          </w:tcPr>
          <w:p w:rsidR="00353061" w:rsidRDefault="00353061">
            <w:pPr>
              <w:pStyle w:val="a4"/>
              <w:ind w:left="171"/>
              <w:jc w:val="left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– методист Центра туризма</w:t>
            </w:r>
          </w:p>
        </w:tc>
      </w:tr>
      <w:tr w:rsidR="00353061" w:rsidTr="00353061">
        <w:tc>
          <w:tcPr>
            <w:tcW w:w="4928" w:type="dxa"/>
          </w:tcPr>
          <w:p w:rsidR="00353061" w:rsidRDefault="00353061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53061" w:rsidRDefault="00353061">
            <w:pPr>
              <w:pStyle w:val="a4"/>
              <w:ind w:left="171"/>
              <w:jc w:val="left"/>
              <w:rPr>
                <w:sz w:val="28"/>
                <w:szCs w:val="28"/>
              </w:rPr>
            </w:pPr>
          </w:p>
        </w:tc>
      </w:tr>
      <w:tr w:rsidR="00353061" w:rsidTr="00353061">
        <w:tc>
          <w:tcPr>
            <w:tcW w:w="4928" w:type="dxa"/>
            <w:hideMark/>
          </w:tcPr>
          <w:p w:rsidR="00353061" w:rsidRDefault="00353061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Лидия Борисовна Багринцева</w:t>
            </w:r>
          </w:p>
        </w:tc>
        <w:tc>
          <w:tcPr>
            <w:tcW w:w="5245" w:type="dxa"/>
            <w:vAlign w:val="center"/>
            <w:hideMark/>
          </w:tcPr>
          <w:p w:rsidR="00353061" w:rsidRDefault="00353061">
            <w:pPr>
              <w:pStyle w:val="a4"/>
              <w:ind w:left="171"/>
              <w:jc w:val="left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педагог дополнительного образования Центра туризма</w:t>
            </w:r>
          </w:p>
        </w:tc>
      </w:tr>
    </w:tbl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left" w:pos="3790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left" w:pos="3790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353061" w:rsidRDefault="00353061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p w:rsidR="005E62DE" w:rsidRDefault="005E62DE" w:rsidP="00353061">
      <w:pPr>
        <w:tabs>
          <w:tab w:val="left" w:pos="-284"/>
          <w:tab w:val="center" w:pos="1077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0"/>
        <w:gridCol w:w="5621"/>
      </w:tblGrid>
      <w:tr w:rsidR="00353061" w:rsidTr="00353061">
        <w:tc>
          <w:tcPr>
            <w:tcW w:w="4361" w:type="dxa"/>
          </w:tcPr>
          <w:p w:rsidR="00353061" w:rsidRDefault="00353061">
            <w:pPr>
              <w:pStyle w:val="a4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5827" w:type="dxa"/>
            <w:hideMark/>
          </w:tcPr>
          <w:p w:rsidR="00353061" w:rsidRDefault="00353061">
            <w:pPr>
              <w:tabs>
                <w:tab w:val="left" w:pos="-284"/>
                <w:tab w:val="center" w:pos="10773"/>
              </w:tabs>
              <w:ind w:left="1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593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 положению о проведении краевого</w:t>
            </w: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593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краеведческого конкурса</w:t>
            </w:r>
          </w:p>
          <w:p w:rsidR="00353061" w:rsidRDefault="00353061">
            <w:pPr>
              <w:pStyle w:val="20"/>
              <w:shd w:val="clear" w:color="auto" w:fill="auto"/>
              <w:spacing w:before="0" w:line="240" w:lineRule="auto"/>
              <w:ind w:left="1593"/>
              <w:jc w:val="lef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«Жизнь во славу Отечества», </w:t>
            </w:r>
          </w:p>
          <w:p w:rsidR="00353061" w:rsidRDefault="00353061">
            <w:pPr>
              <w:pStyle w:val="20"/>
              <w:shd w:val="clear" w:color="auto" w:fill="auto"/>
              <w:spacing w:before="0" w:line="240" w:lineRule="auto"/>
              <w:ind w:left="1593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посвященного Дню Героев</w:t>
            </w:r>
          </w:p>
        </w:tc>
      </w:tr>
    </w:tbl>
    <w:p w:rsidR="00353061" w:rsidRDefault="00353061" w:rsidP="00353061">
      <w:pPr>
        <w:pStyle w:val="a4"/>
        <w:ind w:left="0"/>
        <w:rPr>
          <w:sz w:val="28"/>
          <w:szCs w:val="28"/>
        </w:rPr>
      </w:pPr>
    </w:p>
    <w:p w:rsidR="00353061" w:rsidRDefault="00353061" w:rsidP="00353061">
      <w:pPr>
        <w:pStyle w:val="a4"/>
        <w:ind w:left="0"/>
        <w:rPr>
          <w:sz w:val="28"/>
          <w:szCs w:val="28"/>
        </w:rPr>
      </w:pPr>
    </w:p>
    <w:p w:rsidR="00353061" w:rsidRDefault="00353061" w:rsidP="0035306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353061" w:rsidRDefault="00353061" w:rsidP="0035306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оценки конкурсных работ</w:t>
      </w:r>
    </w:p>
    <w:p w:rsidR="00353061" w:rsidRDefault="00353061" w:rsidP="00353061">
      <w:pPr>
        <w:pStyle w:val="a4"/>
        <w:jc w:val="center"/>
        <w:rPr>
          <w:sz w:val="28"/>
          <w:szCs w:val="28"/>
        </w:rPr>
      </w:pPr>
    </w:p>
    <w:p w:rsidR="00353061" w:rsidRDefault="00353061" w:rsidP="00353061">
      <w:pPr>
        <w:pStyle w:val="a4"/>
        <w:numPr>
          <w:ilvl w:val="0"/>
          <w:numId w:val="7"/>
        </w:numPr>
        <w:suppressAutoHyphens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буклета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2993"/>
        <w:gridCol w:w="2917"/>
        <w:gridCol w:w="2464"/>
        <w:gridCol w:w="312"/>
      </w:tblGrid>
      <w:tr w:rsidR="00353061" w:rsidTr="00353061">
        <w:trPr>
          <w:gridAfter w:val="1"/>
          <w:wAfter w:w="3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1" w:rsidRDefault="00353061">
            <w:pPr>
              <w:pStyle w:val="a4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53061" w:rsidRDefault="00353061">
            <w:pPr>
              <w:pStyle w:val="a4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1" w:rsidRDefault="0035306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1" w:rsidRDefault="00353061">
            <w:pPr>
              <w:pStyle w:val="a4"/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Выставляемая оценка</w:t>
            </w:r>
          </w:p>
          <w:p w:rsidR="00353061" w:rsidRDefault="00353061">
            <w:pPr>
              <w:pStyle w:val="a4"/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(бал.)</w:t>
            </w:r>
          </w:p>
        </w:tc>
      </w:tr>
      <w:tr w:rsidR="00353061" w:rsidTr="00353061">
        <w:trPr>
          <w:gridAfter w:val="1"/>
          <w:wAfter w:w="3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1" w:rsidRDefault="00353061" w:rsidP="00AA56EE">
            <w:pPr>
              <w:pStyle w:val="a4"/>
              <w:numPr>
                <w:ilvl w:val="0"/>
                <w:numId w:val="8"/>
              </w:numPr>
              <w:tabs>
                <w:tab w:val="left" w:pos="142"/>
                <w:tab w:val="left" w:pos="373"/>
              </w:tabs>
              <w:suppressAutoHyphens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1" w:rsidRDefault="00353061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Оформление работы в соответствии с Положением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1" w:rsidRDefault="00353061">
            <w:pPr>
              <w:pStyle w:val="a4"/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</w:t>
            </w:r>
          </w:p>
        </w:tc>
      </w:tr>
      <w:tr w:rsidR="00353061" w:rsidTr="00353061">
        <w:trPr>
          <w:gridAfter w:val="1"/>
          <w:wAfter w:w="3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1" w:rsidRDefault="00353061" w:rsidP="00AA56EE">
            <w:pPr>
              <w:pStyle w:val="a4"/>
              <w:numPr>
                <w:ilvl w:val="0"/>
                <w:numId w:val="8"/>
              </w:numPr>
              <w:suppressAutoHyphens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1" w:rsidRDefault="00353061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Соответствие выбранной теме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1" w:rsidRDefault="00353061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</w:t>
            </w:r>
          </w:p>
        </w:tc>
      </w:tr>
      <w:tr w:rsidR="00353061" w:rsidTr="00353061">
        <w:trPr>
          <w:gridAfter w:val="1"/>
          <w:wAfter w:w="3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1" w:rsidRDefault="00353061" w:rsidP="00AA56EE">
            <w:pPr>
              <w:pStyle w:val="a4"/>
              <w:numPr>
                <w:ilvl w:val="0"/>
                <w:numId w:val="8"/>
              </w:numPr>
              <w:suppressAutoHyphens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1" w:rsidRDefault="00353061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Полнота и глубина раскрытия выбранной темы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1" w:rsidRDefault="00353061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</w:tr>
      <w:tr w:rsidR="00353061" w:rsidTr="00353061">
        <w:trPr>
          <w:gridAfter w:val="1"/>
          <w:wAfter w:w="3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1" w:rsidRDefault="00353061" w:rsidP="00AA56EE">
            <w:pPr>
              <w:pStyle w:val="a4"/>
              <w:numPr>
                <w:ilvl w:val="0"/>
                <w:numId w:val="8"/>
              </w:numPr>
              <w:suppressAutoHyphens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1" w:rsidRDefault="00353061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Уровень владения литературным языком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1" w:rsidRDefault="00353061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</w:tr>
      <w:tr w:rsidR="00353061" w:rsidTr="00353061">
        <w:trPr>
          <w:gridAfter w:val="1"/>
          <w:wAfter w:w="3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1" w:rsidRDefault="00353061" w:rsidP="00AA56EE">
            <w:pPr>
              <w:pStyle w:val="a4"/>
              <w:numPr>
                <w:ilvl w:val="0"/>
                <w:numId w:val="8"/>
              </w:numPr>
              <w:suppressAutoHyphens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1" w:rsidRDefault="00353061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Оригинальность сюжета и авторской позиции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1" w:rsidRDefault="00353061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</w:tr>
      <w:tr w:rsidR="00353061" w:rsidTr="00353061">
        <w:trPr>
          <w:gridAfter w:val="1"/>
          <w:wAfter w:w="3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1" w:rsidRDefault="00353061" w:rsidP="00AA56EE">
            <w:pPr>
              <w:pStyle w:val="a4"/>
              <w:numPr>
                <w:ilvl w:val="0"/>
                <w:numId w:val="8"/>
              </w:numPr>
              <w:suppressAutoHyphens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1" w:rsidRDefault="00353061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Четкое, понятное и логичное изложение материала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1" w:rsidRDefault="00353061">
            <w:pPr>
              <w:pStyle w:val="a4"/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</w:tr>
      <w:tr w:rsidR="00353061" w:rsidTr="00353061">
        <w:trPr>
          <w:gridAfter w:val="1"/>
          <w:wAfter w:w="3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1" w:rsidRDefault="00353061" w:rsidP="00AA56EE">
            <w:pPr>
              <w:pStyle w:val="a4"/>
              <w:numPr>
                <w:ilvl w:val="0"/>
                <w:numId w:val="8"/>
              </w:numPr>
              <w:suppressAutoHyphens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1" w:rsidRDefault="00353061">
            <w:pPr>
              <w:pStyle w:val="a4"/>
              <w:ind w:left="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Дополнительные балы жюри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1" w:rsidRDefault="00353061">
            <w:pPr>
              <w:pStyle w:val="a4"/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</w:t>
            </w:r>
          </w:p>
        </w:tc>
      </w:tr>
      <w:tr w:rsidR="00353061" w:rsidTr="00353061">
        <w:trPr>
          <w:gridAfter w:val="1"/>
          <w:wAfter w:w="335" w:type="dxa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1" w:rsidRDefault="00353061">
            <w:pPr>
              <w:pStyle w:val="a4"/>
              <w:ind w:left="177"/>
              <w:jc w:val="right"/>
              <w:rPr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b/>
                <w:color w:val="000000"/>
                <w:sz w:val="22"/>
                <w:szCs w:val="22"/>
                <w:lang w:bidi="ru-RU"/>
              </w:rPr>
              <w:t>ИТОГО: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1" w:rsidRDefault="00353061">
            <w:pPr>
              <w:pStyle w:val="a4"/>
              <w:ind w:lef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</w:tr>
      <w:tr w:rsidR="00353061" w:rsidTr="00353061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61" w:rsidRDefault="00353061">
            <w:pPr>
              <w:rPr>
                <w:sz w:val="28"/>
                <w:szCs w:val="28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5E62DE" w:rsidRDefault="005E62DE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5E62DE" w:rsidRDefault="005E62DE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5E62DE" w:rsidRDefault="005E62DE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353061" w:rsidRDefault="00353061">
            <w:pPr>
              <w:tabs>
                <w:tab w:val="left" w:pos="-284"/>
                <w:tab w:val="center" w:pos="10773"/>
              </w:tabs>
              <w:ind w:left="1729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к положению о проведении </w:t>
            </w:r>
          </w:p>
          <w:p w:rsidR="00353061" w:rsidRDefault="00353061">
            <w:pPr>
              <w:pStyle w:val="20"/>
              <w:shd w:val="clear" w:color="auto" w:fill="auto"/>
              <w:spacing w:before="0" w:line="240" w:lineRule="auto"/>
              <w:ind w:left="1729"/>
              <w:jc w:val="left"/>
              <w:rPr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353061" w:rsidRDefault="00353061" w:rsidP="00353061">
      <w:pPr>
        <w:rPr>
          <w:sz w:val="28"/>
          <w:szCs w:val="28"/>
        </w:rPr>
      </w:pPr>
    </w:p>
    <w:p w:rsidR="00353061" w:rsidRDefault="00353061" w:rsidP="003530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законного представителя </w:t>
      </w:r>
    </w:p>
    <w:p w:rsidR="00353061" w:rsidRDefault="00353061" w:rsidP="003530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несовершеннолетнего</w:t>
      </w:r>
    </w:p>
    <w:p w:rsidR="00353061" w:rsidRDefault="00353061" w:rsidP="00353061">
      <w:pPr>
        <w:jc w:val="center"/>
        <w:rPr>
          <w:sz w:val="16"/>
          <w:szCs w:val="16"/>
        </w:rPr>
      </w:pPr>
    </w:p>
    <w:p w:rsidR="00353061" w:rsidRDefault="00353061" w:rsidP="00353061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____________________________________________________________________,</w:t>
      </w:r>
    </w:p>
    <w:p w:rsidR="00353061" w:rsidRDefault="00353061" w:rsidP="00353061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полностью)</w:t>
      </w:r>
    </w:p>
    <w:p w:rsidR="00353061" w:rsidRDefault="00353061" w:rsidP="00353061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 (-ая) по адресу ____________________________________</w:t>
      </w:r>
    </w:p>
    <w:p w:rsidR="00353061" w:rsidRDefault="00353061" w:rsidP="0035306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53061" w:rsidRDefault="00353061" w:rsidP="00353061">
      <w:pPr>
        <w:jc w:val="center"/>
        <w:rPr>
          <w:sz w:val="18"/>
          <w:szCs w:val="18"/>
        </w:rPr>
      </w:pPr>
      <w:r>
        <w:rPr>
          <w:sz w:val="18"/>
          <w:szCs w:val="18"/>
        </w:rPr>
        <w:t>(адрес регистрации согласно паспорту)</w:t>
      </w:r>
    </w:p>
    <w:p w:rsidR="00353061" w:rsidRDefault="00353061" w:rsidP="0035306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64 Семейного кодекса Российской Федерации являюсь представителем несовершеннолетнего (-ей):</w:t>
      </w:r>
    </w:p>
    <w:p w:rsidR="00353061" w:rsidRDefault="00353061" w:rsidP="003530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      ________ года рождения</w:t>
      </w:r>
    </w:p>
    <w:p w:rsidR="00353061" w:rsidRDefault="00353061" w:rsidP="0035306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</w:t>
      </w:r>
      <w:r>
        <w:rPr>
          <w:sz w:val="18"/>
          <w:szCs w:val="18"/>
        </w:rPr>
        <w:t>(Ф.И. полностью)</w:t>
      </w:r>
    </w:p>
    <w:p w:rsidR="00353061" w:rsidRDefault="00353061" w:rsidP="00353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согласием в соответствии с Федеральным законом РФ от 27.07.2006 № 152-ФЗ «О персональных данных» даю согласие ГБУ «Центр туризма и экскурсий» КК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способом, обезличивание, блокирование, уничтожение, распространение и передачу в порядке, предусмотренном законодательством РФ) персональных данных моего несовершеннолетнего ребенка: _______________________________________________________________________</w:t>
      </w:r>
    </w:p>
    <w:p w:rsidR="00353061" w:rsidRDefault="00353061" w:rsidP="00353061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 полностью)</w:t>
      </w:r>
    </w:p>
    <w:p w:rsidR="00353061" w:rsidRDefault="00353061" w:rsidP="00353061">
      <w:pPr>
        <w:jc w:val="both"/>
        <w:rPr>
          <w:sz w:val="16"/>
          <w:szCs w:val="16"/>
        </w:rPr>
      </w:pPr>
    </w:p>
    <w:p w:rsidR="00353061" w:rsidRDefault="005E62DE" w:rsidP="00353061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27940</wp:posOffset>
                </wp:positionV>
                <wp:extent cx="252095" cy="173355"/>
                <wp:effectExtent l="13335" t="9525" r="10795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075F0" id="Rectangle 4" o:spid="_x0000_s1026" style="position:absolute;margin-left:219.75pt;margin-top:2.2pt;width:19.85pt;height:1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pgIAIAADs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27940</wp:posOffset>
                </wp:positionV>
                <wp:extent cx="252095" cy="173355"/>
                <wp:effectExtent l="13970" t="9525" r="10160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19A03" id="Rectangle 2" o:spid="_x0000_s1026" style="position:absolute;margin-left:6.8pt;margin-top:2.2pt;width:19.85pt;height:1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9RHwIAADs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"/>
            </w:pict>
          </mc:Fallback>
        </mc:AlternateContent>
      </w:r>
      <w:r w:rsidR="00353061">
        <w:rPr>
          <w:sz w:val="28"/>
          <w:szCs w:val="28"/>
        </w:rPr>
        <w:t xml:space="preserve">        Фамилия, имя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27940</wp:posOffset>
                </wp:positionV>
                <wp:extent cx="252095" cy="173355"/>
                <wp:effectExtent l="13970" t="9525" r="10160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AF22A" id="Rectangle 3" o:spid="_x0000_s1026" style="position:absolute;margin-left:6.8pt;margin-top:2.2pt;width:19.85pt;height:1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"/>
            </w:pict>
          </mc:Fallback>
        </mc:AlternateContent>
      </w:r>
      <w:r w:rsidR="00353061">
        <w:rPr>
          <w:sz w:val="28"/>
          <w:szCs w:val="28"/>
        </w:rPr>
        <w:t xml:space="preserve">       Место учебы</w:t>
      </w:r>
    </w:p>
    <w:p w:rsidR="00353061" w:rsidRDefault="00353061" w:rsidP="00353061">
      <w:pPr>
        <w:jc w:val="both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353061" w:rsidRDefault="005E62DE" w:rsidP="00353061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28575</wp:posOffset>
                </wp:positionV>
                <wp:extent cx="252095" cy="173355"/>
                <wp:effectExtent l="12065" t="6350" r="12065" b="107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53ED0" id="Rectangle 6" o:spid="_x0000_s1026" style="position:absolute;margin-left:218.9pt;margin-top:2.25pt;width:19.85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28575</wp:posOffset>
                </wp:positionV>
                <wp:extent cx="252095" cy="173355"/>
                <wp:effectExtent l="13970" t="6350" r="1016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77322" id="Rectangle 5" o:spid="_x0000_s1026" style="position:absolute;margin-left:6.8pt;margin-top:2.25pt;width:19.85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m5IAIAADs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"/>
            </w:pict>
          </mc:Fallback>
        </mc:AlternateContent>
      </w:r>
      <w:r w:rsidR="00353061">
        <w:rPr>
          <w:sz w:val="28"/>
          <w:szCs w:val="28"/>
        </w:rPr>
        <w:t xml:space="preserve">        Год рождения                                     Место проживания (город/район)</w:t>
      </w:r>
    </w:p>
    <w:p w:rsidR="00353061" w:rsidRDefault="00353061" w:rsidP="00353061">
      <w:pPr>
        <w:jc w:val="both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353061" w:rsidRDefault="005E62DE" w:rsidP="00353061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29845</wp:posOffset>
                </wp:positionV>
                <wp:extent cx="252095" cy="173355"/>
                <wp:effectExtent l="13970" t="13335" r="10160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15CEF" id="Rectangle 7" o:spid="_x0000_s1026" style="position:absolute;margin-left:6.8pt;margin-top:2.35pt;width:19.85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"/>
            </w:pict>
          </mc:Fallback>
        </mc:AlternateContent>
      </w:r>
      <w:r w:rsidR="00353061">
        <w:rPr>
          <w:sz w:val="28"/>
          <w:szCs w:val="28"/>
        </w:rPr>
        <w:t xml:space="preserve">        другие</w:t>
      </w:r>
    </w:p>
    <w:p w:rsidR="00353061" w:rsidRDefault="00353061" w:rsidP="00353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считать данные сведения общедоступными.</w:t>
      </w:r>
    </w:p>
    <w:p w:rsidR="00353061" w:rsidRDefault="00353061" w:rsidP="00353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что, давая настоящее согласие, я действую по совей воле и в интересах ребенка, законным представителем которого я являюсь.</w:t>
      </w:r>
    </w:p>
    <w:p w:rsidR="00353061" w:rsidRDefault="00353061" w:rsidP="00353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</w:t>
      </w:r>
    </w:p>
    <w:p w:rsidR="00353061" w:rsidRDefault="00353061" w:rsidP="00353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353061" w:rsidRDefault="00353061" w:rsidP="0035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_______________ 20___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9F6D0B" w:rsidRDefault="009F6D0B"/>
    <w:sectPr w:rsidR="009F6D0B" w:rsidSect="009F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9D0C29"/>
    <w:multiLevelType w:val="multilevel"/>
    <w:tmpl w:val="4DD074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610847"/>
    <w:multiLevelType w:val="multilevel"/>
    <w:tmpl w:val="67FA7D9C"/>
    <w:lvl w:ilvl="0">
      <w:start w:val="6"/>
      <w:numFmt w:val="decimal"/>
      <w:lvlText w:val="%1."/>
      <w:lvlJc w:val="left"/>
      <w:pPr>
        <w:ind w:left="1100" w:hanging="39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color w:val="000000"/>
      </w:rPr>
    </w:lvl>
  </w:abstractNum>
  <w:abstractNum w:abstractNumId="3" w15:restartNumberingAfterBreak="0">
    <w:nsid w:val="2D7A4ABC"/>
    <w:multiLevelType w:val="hybridMultilevel"/>
    <w:tmpl w:val="36CCAF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60965"/>
    <w:multiLevelType w:val="multilevel"/>
    <w:tmpl w:val="7116E12A"/>
    <w:lvl w:ilvl="0">
      <w:start w:val="6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color w:val="000000"/>
      </w:rPr>
    </w:lvl>
  </w:abstractNum>
  <w:abstractNum w:abstractNumId="5" w15:restartNumberingAfterBreak="0">
    <w:nsid w:val="47606AA1"/>
    <w:multiLevelType w:val="hybridMultilevel"/>
    <w:tmpl w:val="D062C566"/>
    <w:lvl w:ilvl="0" w:tplc="869E00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2E2845"/>
    <w:multiLevelType w:val="hybridMultilevel"/>
    <w:tmpl w:val="4F0E29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AC7897"/>
    <w:multiLevelType w:val="hybridMultilevel"/>
    <w:tmpl w:val="98B4CC50"/>
    <w:lvl w:ilvl="0" w:tplc="97144B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61"/>
    <w:rsid w:val="00353061"/>
    <w:rsid w:val="005E62DE"/>
    <w:rsid w:val="009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68C3"/>
  <w15:docId w15:val="{A33F755C-BA5E-4959-BB26-025F8CE2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3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306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061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semiHidden/>
    <w:unhideWhenUsed/>
    <w:rsid w:val="0035306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353061"/>
    <w:pPr>
      <w:ind w:left="360"/>
      <w:jc w:val="both"/>
    </w:pPr>
  </w:style>
  <w:style w:type="character" w:customStyle="1" w:styleId="a5">
    <w:name w:val="Основной текст с отступом Знак"/>
    <w:basedOn w:val="a0"/>
    <w:link w:val="a4"/>
    <w:rsid w:val="003530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link w:val="11"/>
    <w:locked/>
    <w:rsid w:val="00353061"/>
    <w:rPr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6"/>
    <w:rsid w:val="00353061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">
    <w:name w:val="Основной текст (3)_"/>
    <w:link w:val="30"/>
    <w:locked/>
    <w:rsid w:val="00353061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3061"/>
    <w:pPr>
      <w:widowControl w:val="0"/>
      <w:shd w:val="clear" w:color="auto" w:fill="FFFFFF"/>
      <w:spacing w:after="120" w:line="326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uiPriority w:val="99"/>
    <w:locked/>
    <w:rsid w:val="0035306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53061"/>
    <w:pPr>
      <w:widowControl w:val="0"/>
      <w:shd w:val="clear" w:color="auto" w:fill="FFFFFF"/>
      <w:spacing w:before="30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Курсив"/>
    <w:rsid w:val="00353061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styleId="a7">
    <w:name w:val="Strong"/>
    <w:basedOn w:val="a0"/>
    <w:qFormat/>
    <w:rsid w:val="00353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93;&#1093;&#1093;@mail.ru" TargetMode="External"/><Relationship Id="rId5" Type="http://schemas.openxmlformats.org/officeDocument/2006/relationships/hyperlink" Target="http://&#1094;&#1076;&#1102;&#1090;&#1080;&#1101;-&#1090;&#1077;&#1084;&#1088;&#1102;&#1082;.&#1088;&#1091;&#1089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dcterms:created xsi:type="dcterms:W3CDTF">2019-01-24T10:27:00Z</dcterms:created>
  <dcterms:modified xsi:type="dcterms:W3CDTF">2019-01-24T10:27:00Z</dcterms:modified>
</cp:coreProperties>
</file>